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B46DDD" w14:textId="39E77C5F" w:rsidR="00F80F7B" w:rsidRDefault="00000000">
      <w:pPr>
        <w:spacing w:line="360" w:lineRule="auto"/>
        <w:jc w:val="center"/>
        <w:rPr>
          <w:rFonts w:asciiTheme="minorHAnsi" w:eastAsia="宋体" w:hAnsiTheme="minorHAnsi"/>
          <w:b/>
          <w:snapToGrid w:val="0"/>
          <w:sz w:val="32"/>
          <w:szCs w:val="32"/>
          <w:lang w:val="en-US" w:eastAsia="zh-CN"/>
        </w:rPr>
      </w:pPr>
      <w:r w:rsidRPr="00F80F7B">
        <w:rPr>
          <w:rFonts w:asciiTheme="minorHAnsi" w:eastAsia="宋体" w:hAnsiTheme="minorHAnsi"/>
          <w:b/>
          <w:snapToGrid w:val="0"/>
          <w:sz w:val="32"/>
          <w:szCs w:val="32"/>
          <w:lang w:val="en-US" w:eastAsia="zh-CN"/>
        </w:rPr>
        <w:t>农场的</w:t>
      </w:r>
      <w:r w:rsidR="00F80F7B" w:rsidRPr="00F80F7B">
        <w:rPr>
          <w:rFonts w:asciiTheme="minorHAnsi" w:eastAsia="宋体" w:hAnsiTheme="minorHAnsi" w:hint="eastAsia"/>
          <w:b/>
          <w:snapToGrid w:val="0"/>
          <w:sz w:val="32"/>
          <w:szCs w:val="32"/>
          <w:lang w:val="en-US" w:eastAsia="zh-CN"/>
        </w:rPr>
        <w:t>使用非有机种子或繁殖材料的</w:t>
      </w:r>
      <w:r w:rsidRPr="00F80F7B">
        <w:rPr>
          <w:rFonts w:asciiTheme="minorHAnsi" w:eastAsia="宋体" w:hAnsiTheme="minorHAnsi"/>
          <w:b/>
          <w:snapToGrid w:val="0"/>
          <w:sz w:val="32"/>
          <w:szCs w:val="32"/>
          <w:lang w:val="en-US" w:eastAsia="zh-CN"/>
        </w:rPr>
        <w:t>豁免申请</w:t>
      </w:r>
      <w:r w:rsidR="00F80F7B" w:rsidRPr="00F80F7B">
        <w:rPr>
          <w:rFonts w:asciiTheme="minorHAnsi" w:eastAsia="宋体" w:hAnsiTheme="minorHAnsi"/>
          <w:b/>
          <w:snapToGrid w:val="0"/>
          <w:sz w:val="32"/>
          <w:szCs w:val="32"/>
          <w:lang w:val="en-US" w:eastAsia="zh-CN"/>
        </w:rPr>
        <w:t xml:space="preserve"> </w:t>
      </w:r>
    </w:p>
    <w:p w14:paraId="6AFE802E" w14:textId="44B249DD" w:rsidR="008352FB" w:rsidRPr="00F80F7B" w:rsidRDefault="00000000">
      <w:pPr>
        <w:spacing w:line="360" w:lineRule="auto"/>
        <w:jc w:val="center"/>
        <w:rPr>
          <w:rFonts w:asciiTheme="minorHAnsi" w:eastAsia="宋体" w:hAnsiTheme="minorHAnsi"/>
          <w:b/>
          <w:snapToGrid w:val="0"/>
          <w:sz w:val="32"/>
          <w:szCs w:val="32"/>
          <w:lang w:val="en-US" w:eastAsia="zh-CN"/>
        </w:rPr>
      </w:pPr>
      <w:r w:rsidRPr="00F80F7B">
        <w:rPr>
          <w:rFonts w:asciiTheme="minorHAnsi" w:eastAsia="宋体" w:hAnsiTheme="minorHAnsi"/>
          <w:b/>
          <w:snapToGrid w:val="0"/>
          <w:sz w:val="32"/>
          <w:szCs w:val="32"/>
          <w:lang w:val="en-US" w:eastAsia="zh-CN"/>
        </w:rPr>
        <w:t xml:space="preserve">DEROGATION REQUEST </w:t>
      </w:r>
      <w:r w:rsidR="00F80F7B" w:rsidRPr="00F80F7B">
        <w:rPr>
          <w:rFonts w:asciiTheme="minorHAnsi" w:eastAsia="宋体" w:hAnsiTheme="minorHAnsi" w:hint="eastAsia"/>
          <w:b/>
          <w:snapToGrid w:val="0"/>
          <w:sz w:val="32"/>
          <w:szCs w:val="32"/>
          <w:lang w:val="en-US" w:eastAsia="zh-CN"/>
        </w:rPr>
        <w:t xml:space="preserve">FOR </w:t>
      </w:r>
      <w:bookmarkStart w:id="0" w:name="_Hlk191288243"/>
      <w:r w:rsidR="00F80F7B" w:rsidRPr="00F80F7B">
        <w:rPr>
          <w:rFonts w:asciiTheme="minorHAnsi" w:eastAsia="宋体" w:hAnsiTheme="minorHAnsi"/>
          <w:b/>
          <w:bCs/>
          <w:snapToGrid w:val="0"/>
          <w:sz w:val="32"/>
          <w:szCs w:val="32"/>
          <w:lang w:eastAsia="zh-CN"/>
        </w:rPr>
        <w:t>NON-ORGANIC PLANT REPRODUCTIVE MATERIAL</w:t>
      </w:r>
      <w:bookmarkEnd w:id="0"/>
      <w:r w:rsidRPr="00F80F7B">
        <w:rPr>
          <w:rFonts w:asciiTheme="minorHAnsi" w:eastAsia="宋体" w:hAnsiTheme="minorHAnsi"/>
          <w:b/>
          <w:snapToGrid w:val="0"/>
          <w:sz w:val="32"/>
          <w:szCs w:val="32"/>
          <w:lang w:val="en-US" w:eastAsia="zh-CN"/>
        </w:rPr>
        <w:t xml:space="preserve"> – FARM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929"/>
        <w:gridCol w:w="4116"/>
        <w:gridCol w:w="2881"/>
        <w:gridCol w:w="5351"/>
      </w:tblGrid>
      <w:tr w:rsidR="00F80F7B" w14:paraId="0D04F622" w14:textId="77777777" w:rsidTr="00D70C93">
        <w:trPr>
          <w:trHeight w:val="411"/>
        </w:trPr>
        <w:tc>
          <w:tcPr>
            <w:tcW w:w="1929" w:type="dxa"/>
          </w:tcPr>
          <w:p w14:paraId="1C909FF0" w14:textId="77777777" w:rsidR="00F80F7B" w:rsidRPr="00FE15B1" w:rsidRDefault="00F80F7B" w:rsidP="00D70C93">
            <w:pPr>
              <w:rPr>
                <w:rFonts w:asciiTheme="minorHAnsi" w:eastAsia="宋体" w:hAnsiTheme="minorHAnsi"/>
                <w:sz w:val="21"/>
                <w:szCs w:val="21"/>
              </w:rPr>
            </w:pPr>
            <w:r w:rsidRPr="00FE15B1">
              <w:rPr>
                <w:rFonts w:asciiTheme="minorHAnsi" w:eastAsia="宋体" w:hAnsiTheme="minorHAnsi"/>
                <w:sz w:val="21"/>
                <w:szCs w:val="21"/>
                <w:lang w:val="en-US" w:eastAsia="zh-CN"/>
              </w:rPr>
              <w:t>认证委托人名称</w:t>
            </w:r>
            <w:r w:rsidRPr="00FE15B1">
              <w:rPr>
                <w:rFonts w:asciiTheme="minorHAnsi" w:eastAsia="宋体" w:hAnsiTheme="minorHAnsi"/>
                <w:sz w:val="21"/>
                <w:szCs w:val="21"/>
              </w:rPr>
              <w:t>COMPANY NAME:</w:t>
            </w:r>
          </w:p>
        </w:tc>
        <w:tc>
          <w:tcPr>
            <w:tcW w:w="12348" w:type="dxa"/>
            <w:gridSpan w:val="3"/>
            <w:vAlign w:val="center"/>
          </w:tcPr>
          <w:p w14:paraId="7354887C" w14:textId="77777777" w:rsidR="00F80F7B" w:rsidRPr="00FE15B1" w:rsidRDefault="00F80F7B" w:rsidP="00D70C93">
            <w:pPr>
              <w:jc w:val="both"/>
              <w:rPr>
                <w:rFonts w:asciiTheme="minorHAnsi" w:eastAsia="宋体" w:hAnsiTheme="minorHAnsi"/>
                <w:sz w:val="21"/>
                <w:szCs w:val="21"/>
              </w:rPr>
            </w:pPr>
          </w:p>
        </w:tc>
      </w:tr>
      <w:tr w:rsidR="00F80F7B" w14:paraId="159BE3E5" w14:textId="77777777" w:rsidTr="00D70C93">
        <w:trPr>
          <w:trHeight w:val="279"/>
        </w:trPr>
        <w:tc>
          <w:tcPr>
            <w:tcW w:w="1929" w:type="dxa"/>
          </w:tcPr>
          <w:p w14:paraId="12633E36" w14:textId="77777777" w:rsidR="00F80F7B" w:rsidRPr="00FE15B1" w:rsidRDefault="00F80F7B" w:rsidP="00D70C93">
            <w:pPr>
              <w:rPr>
                <w:rFonts w:asciiTheme="minorHAnsi" w:eastAsia="宋体" w:hAnsiTheme="minorHAnsi"/>
                <w:sz w:val="21"/>
                <w:szCs w:val="21"/>
                <w:lang w:eastAsia="zh-CN"/>
              </w:rPr>
            </w:pPr>
            <w:r w:rsidRPr="00FE15B1">
              <w:rPr>
                <w:rFonts w:asciiTheme="minorHAnsi" w:eastAsia="宋体" w:hAnsiTheme="minorHAnsi"/>
                <w:sz w:val="21"/>
                <w:szCs w:val="21"/>
                <w:lang w:eastAsia="zh-CN"/>
              </w:rPr>
              <w:t>生产单元名称</w:t>
            </w:r>
          </w:p>
          <w:p w14:paraId="04565884" w14:textId="77777777" w:rsidR="00F80F7B" w:rsidRPr="00FE15B1" w:rsidRDefault="00F80F7B" w:rsidP="00D70C93">
            <w:pPr>
              <w:rPr>
                <w:rFonts w:asciiTheme="minorHAnsi" w:eastAsia="宋体" w:hAnsiTheme="minorHAnsi"/>
                <w:sz w:val="21"/>
                <w:szCs w:val="21"/>
                <w:lang w:eastAsia="zh-CN"/>
              </w:rPr>
            </w:pPr>
            <w:r w:rsidRPr="00FE15B1">
              <w:rPr>
                <w:rFonts w:asciiTheme="minorHAnsi" w:eastAsia="宋体" w:hAnsiTheme="minorHAnsi"/>
                <w:sz w:val="21"/>
                <w:szCs w:val="21"/>
                <w:lang w:eastAsia="zh-CN"/>
              </w:rPr>
              <w:t>UNIT NAME :</w:t>
            </w:r>
          </w:p>
        </w:tc>
        <w:tc>
          <w:tcPr>
            <w:tcW w:w="12348" w:type="dxa"/>
            <w:gridSpan w:val="3"/>
            <w:vAlign w:val="center"/>
          </w:tcPr>
          <w:p w14:paraId="7F8E6A95" w14:textId="77777777" w:rsidR="00F80F7B" w:rsidRPr="00FE15B1" w:rsidRDefault="00F80F7B" w:rsidP="00D70C93">
            <w:pPr>
              <w:jc w:val="both"/>
              <w:rPr>
                <w:rFonts w:asciiTheme="minorHAnsi" w:eastAsia="宋体" w:hAnsiTheme="minorHAnsi"/>
                <w:sz w:val="21"/>
                <w:szCs w:val="21"/>
              </w:rPr>
            </w:pPr>
            <w:r w:rsidRPr="00FE15B1">
              <w:rPr>
                <w:rFonts w:asciiTheme="minorHAnsi" w:eastAsia="宋体" w:hAnsiTheme="minorHAnsi"/>
                <w:sz w:val="21"/>
                <w:szCs w:val="21"/>
              </w:rPr>
              <w:t>:</w:t>
            </w:r>
          </w:p>
        </w:tc>
      </w:tr>
      <w:tr w:rsidR="00F80F7B" w14:paraId="7AAE87F5" w14:textId="77777777" w:rsidTr="00FE15B1">
        <w:trPr>
          <w:trHeight w:val="393"/>
        </w:trPr>
        <w:tc>
          <w:tcPr>
            <w:tcW w:w="1929" w:type="dxa"/>
          </w:tcPr>
          <w:p w14:paraId="18829525" w14:textId="77777777" w:rsidR="00F80F7B" w:rsidRPr="00FE15B1" w:rsidRDefault="00F80F7B" w:rsidP="00D70C93">
            <w:pPr>
              <w:rPr>
                <w:rFonts w:asciiTheme="minorHAnsi" w:eastAsia="宋体" w:hAnsiTheme="minorHAnsi"/>
                <w:sz w:val="21"/>
                <w:szCs w:val="21"/>
                <w:lang w:val="en-US" w:eastAsia="zh-CN"/>
              </w:rPr>
            </w:pPr>
            <w:r w:rsidRPr="00FE15B1">
              <w:rPr>
                <w:rFonts w:asciiTheme="minorHAnsi" w:eastAsia="宋体" w:hAnsiTheme="minorHAnsi"/>
                <w:sz w:val="21"/>
                <w:szCs w:val="21"/>
                <w:lang w:val="en-US" w:eastAsia="zh-CN"/>
              </w:rPr>
              <w:t>地址</w:t>
            </w:r>
            <w:r w:rsidRPr="00FE15B1">
              <w:rPr>
                <w:rFonts w:asciiTheme="minorHAnsi" w:eastAsia="宋体" w:hAnsiTheme="minorHAnsi"/>
                <w:sz w:val="21"/>
                <w:szCs w:val="21"/>
              </w:rPr>
              <w:t>ADDRESS </w:t>
            </w:r>
            <w:r w:rsidRPr="00FE15B1">
              <w:rPr>
                <w:rFonts w:asciiTheme="minorHAnsi" w:eastAsia="宋体" w:hAnsiTheme="minorHAnsi"/>
                <w:sz w:val="21"/>
                <w:szCs w:val="21"/>
                <w:lang w:eastAsia="zh-CN"/>
              </w:rPr>
              <w:t>:</w:t>
            </w:r>
          </w:p>
        </w:tc>
        <w:tc>
          <w:tcPr>
            <w:tcW w:w="12348" w:type="dxa"/>
            <w:gridSpan w:val="3"/>
            <w:vAlign w:val="center"/>
          </w:tcPr>
          <w:p w14:paraId="64A074D2" w14:textId="77777777" w:rsidR="00F80F7B" w:rsidRPr="00FE15B1" w:rsidRDefault="00F80F7B" w:rsidP="00D70C93">
            <w:pPr>
              <w:jc w:val="both"/>
              <w:rPr>
                <w:rFonts w:asciiTheme="minorHAnsi" w:eastAsia="宋体" w:hAnsiTheme="minorHAnsi"/>
                <w:sz w:val="21"/>
                <w:szCs w:val="21"/>
              </w:rPr>
            </w:pPr>
          </w:p>
        </w:tc>
      </w:tr>
      <w:tr w:rsidR="00F80F7B" w14:paraId="6639491B" w14:textId="77777777" w:rsidTr="00D70C93">
        <w:trPr>
          <w:trHeight w:val="576"/>
        </w:trPr>
        <w:tc>
          <w:tcPr>
            <w:tcW w:w="1929" w:type="dxa"/>
          </w:tcPr>
          <w:p w14:paraId="14A2C2E2" w14:textId="77777777" w:rsidR="00F80F7B" w:rsidRPr="00FE15B1" w:rsidRDefault="00F80F7B" w:rsidP="00D70C93">
            <w:pPr>
              <w:rPr>
                <w:rFonts w:asciiTheme="minorHAnsi" w:eastAsia="宋体" w:hAnsiTheme="minorHAnsi"/>
                <w:sz w:val="21"/>
                <w:szCs w:val="21"/>
                <w:lang w:val="en-US" w:eastAsia="zh-CN"/>
              </w:rPr>
            </w:pPr>
            <w:r w:rsidRPr="00FE15B1">
              <w:rPr>
                <w:rFonts w:asciiTheme="minorHAnsi" w:eastAsia="宋体" w:hAnsiTheme="minorHAnsi"/>
                <w:sz w:val="21"/>
                <w:szCs w:val="21"/>
                <w:lang w:val="en-US" w:eastAsia="zh-CN"/>
              </w:rPr>
              <w:t>联系人</w:t>
            </w:r>
          </w:p>
          <w:p w14:paraId="431B1BC3" w14:textId="77777777" w:rsidR="00F80F7B" w:rsidRPr="00FE15B1" w:rsidRDefault="00F80F7B" w:rsidP="00D70C93">
            <w:pPr>
              <w:rPr>
                <w:rFonts w:asciiTheme="minorHAnsi" w:eastAsia="宋体" w:hAnsiTheme="minorHAnsi"/>
                <w:sz w:val="21"/>
                <w:szCs w:val="21"/>
                <w:lang w:val="en-US" w:eastAsia="zh-CN"/>
              </w:rPr>
            </w:pPr>
            <w:r w:rsidRPr="00FE15B1">
              <w:rPr>
                <w:rFonts w:asciiTheme="minorHAnsi" w:eastAsia="宋体" w:hAnsiTheme="minorHAnsi"/>
                <w:sz w:val="21"/>
                <w:szCs w:val="21"/>
                <w:lang w:val="en-US" w:eastAsia="zh-CN"/>
              </w:rPr>
              <w:t>CONTACT :</w:t>
            </w:r>
          </w:p>
        </w:tc>
        <w:tc>
          <w:tcPr>
            <w:tcW w:w="4116" w:type="dxa"/>
            <w:vAlign w:val="center"/>
          </w:tcPr>
          <w:p w14:paraId="0204E282" w14:textId="77777777" w:rsidR="00F80F7B" w:rsidRPr="00FE15B1" w:rsidRDefault="00F80F7B" w:rsidP="00D70C93">
            <w:pPr>
              <w:jc w:val="both"/>
              <w:rPr>
                <w:rFonts w:asciiTheme="minorHAnsi" w:eastAsia="宋体" w:hAnsiTheme="minorHAnsi"/>
                <w:sz w:val="21"/>
                <w:szCs w:val="21"/>
              </w:rPr>
            </w:pPr>
          </w:p>
        </w:tc>
        <w:tc>
          <w:tcPr>
            <w:tcW w:w="2881" w:type="dxa"/>
            <w:vAlign w:val="center"/>
          </w:tcPr>
          <w:p w14:paraId="10724077" w14:textId="77777777" w:rsidR="00F80F7B" w:rsidRPr="00FE15B1" w:rsidRDefault="00F80F7B" w:rsidP="00D70C93">
            <w:pPr>
              <w:jc w:val="both"/>
              <w:rPr>
                <w:rFonts w:asciiTheme="minorHAnsi" w:eastAsia="宋体" w:hAnsiTheme="minorHAnsi"/>
                <w:sz w:val="21"/>
                <w:szCs w:val="21"/>
                <w:lang w:eastAsia="zh-CN"/>
              </w:rPr>
            </w:pPr>
            <w:r w:rsidRPr="00FE15B1">
              <w:rPr>
                <w:rFonts w:asciiTheme="minorHAnsi" w:eastAsia="宋体" w:hAnsiTheme="minorHAnsi"/>
                <w:sz w:val="21"/>
                <w:szCs w:val="21"/>
                <w:lang w:eastAsia="zh-CN"/>
              </w:rPr>
              <w:t>联系方式</w:t>
            </w:r>
          </w:p>
          <w:p w14:paraId="0A1FC14B" w14:textId="77777777" w:rsidR="00F80F7B" w:rsidRPr="00FE15B1" w:rsidRDefault="00F80F7B" w:rsidP="00D70C93">
            <w:pPr>
              <w:jc w:val="both"/>
              <w:rPr>
                <w:rFonts w:asciiTheme="minorHAnsi" w:eastAsia="宋体" w:hAnsiTheme="minorHAnsi"/>
                <w:sz w:val="21"/>
                <w:szCs w:val="21"/>
                <w:lang w:eastAsia="zh-CN"/>
              </w:rPr>
            </w:pPr>
            <w:r w:rsidRPr="00FE15B1">
              <w:rPr>
                <w:rFonts w:asciiTheme="minorHAnsi" w:eastAsia="宋体" w:hAnsiTheme="minorHAnsi"/>
                <w:sz w:val="21"/>
                <w:szCs w:val="21"/>
                <w:lang w:eastAsia="zh-CN"/>
              </w:rPr>
              <w:t>CONTA</w:t>
            </w:r>
            <w:r w:rsidRPr="00FE15B1">
              <w:rPr>
                <w:rFonts w:asciiTheme="minorHAnsi" w:eastAsia="宋体" w:hAnsiTheme="minorHAnsi"/>
                <w:sz w:val="21"/>
                <w:szCs w:val="21"/>
                <w:lang w:val="en-US" w:eastAsia="zh-CN"/>
              </w:rPr>
              <w:t>C</w:t>
            </w:r>
            <w:r w:rsidRPr="00FE15B1">
              <w:rPr>
                <w:rFonts w:asciiTheme="minorHAnsi" w:eastAsia="宋体" w:hAnsiTheme="minorHAnsi"/>
                <w:sz w:val="21"/>
                <w:szCs w:val="21"/>
                <w:lang w:eastAsia="zh-CN"/>
              </w:rPr>
              <w:t>T</w:t>
            </w:r>
            <w:r w:rsidRPr="00FE15B1">
              <w:rPr>
                <w:rFonts w:asciiTheme="minorHAnsi" w:eastAsia="宋体" w:hAnsiTheme="minorHAnsi"/>
                <w:sz w:val="21"/>
                <w:szCs w:val="21"/>
                <w:lang w:val="en-US" w:eastAsia="zh-CN"/>
              </w:rPr>
              <w:t xml:space="preserve"> DETAILS</w:t>
            </w:r>
            <w:r w:rsidRPr="00FE15B1">
              <w:rPr>
                <w:rFonts w:asciiTheme="minorHAnsi" w:eastAsia="宋体" w:hAnsiTheme="minorHAnsi"/>
                <w:sz w:val="21"/>
                <w:szCs w:val="21"/>
                <w:lang w:eastAsia="zh-CN"/>
              </w:rPr>
              <w:t> :</w:t>
            </w:r>
          </w:p>
        </w:tc>
        <w:tc>
          <w:tcPr>
            <w:tcW w:w="5351" w:type="dxa"/>
            <w:vAlign w:val="center"/>
          </w:tcPr>
          <w:p w14:paraId="7F471D3A" w14:textId="77777777" w:rsidR="00F80F7B" w:rsidRPr="00FE15B1" w:rsidRDefault="00F80F7B" w:rsidP="00D70C93">
            <w:pPr>
              <w:jc w:val="both"/>
              <w:rPr>
                <w:rFonts w:asciiTheme="minorHAnsi" w:eastAsia="宋体" w:hAnsiTheme="minorHAnsi"/>
                <w:sz w:val="21"/>
                <w:szCs w:val="21"/>
              </w:rPr>
            </w:pPr>
          </w:p>
        </w:tc>
      </w:tr>
    </w:tbl>
    <w:p w14:paraId="3DB9D0EB" w14:textId="77777777" w:rsidR="00F80F7B" w:rsidRDefault="00F80F7B">
      <w:pPr>
        <w:rPr>
          <w:rFonts w:eastAsia="宋体"/>
          <w:lang w:eastAsia="zh-CN"/>
        </w:rPr>
      </w:pPr>
    </w:p>
    <w:p w14:paraId="4CC68EB3" w14:textId="77777777" w:rsidR="008352FB" w:rsidRPr="00FE15B1" w:rsidRDefault="00000000">
      <w:pPr>
        <w:rPr>
          <w:rFonts w:eastAsia="宋体"/>
          <w:sz w:val="21"/>
          <w:szCs w:val="21"/>
        </w:rPr>
      </w:pPr>
      <w:r w:rsidRPr="00FE15B1">
        <w:rPr>
          <w:rFonts w:eastAsia="宋体"/>
          <w:sz w:val="21"/>
          <w:szCs w:val="21"/>
          <w:lang w:val="en-US" w:eastAsia="zh-CN"/>
        </w:rPr>
        <w:t>申请如下的豁免</w:t>
      </w:r>
      <w:r w:rsidRPr="00FE15B1">
        <w:rPr>
          <w:rFonts w:eastAsia="宋体"/>
          <w:sz w:val="21"/>
          <w:szCs w:val="21"/>
        </w:rPr>
        <w:t xml:space="preserve">REQUESTS THE FOLLOWING DEROGATION: </w:t>
      </w:r>
    </w:p>
    <w:tbl>
      <w:tblPr>
        <w:tblStyle w:val="a8"/>
        <w:tblW w:w="14317" w:type="dxa"/>
        <w:tblInd w:w="-5" w:type="dxa"/>
        <w:tblLook w:val="04A0" w:firstRow="1" w:lastRow="0" w:firstColumn="1" w:lastColumn="0" w:noHBand="0" w:noVBand="1"/>
      </w:tblPr>
      <w:tblGrid>
        <w:gridCol w:w="4737"/>
        <w:gridCol w:w="4619"/>
        <w:gridCol w:w="4961"/>
      </w:tblGrid>
      <w:tr w:rsidR="008352FB" w:rsidRPr="005C3F65" w14:paraId="76498028" w14:textId="77777777" w:rsidTr="00F80F7B">
        <w:tc>
          <w:tcPr>
            <w:tcW w:w="4737" w:type="dxa"/>
            <w:vAlign w:val="center"/>
          </w:tcPr>
          <w:p w14:paraId="10FED569" w14:textId="5F07B7F3" w:rsidR="008352FB" w:rsidRPr="005C3F65" w:rsidRDefault="00F80F7B" w:rsidP="005C3F65">
            <w:pPr>
              <w:jc w:val="center"/>
              <w:rPr>
                <w:rFonts w:eastAsia="宋体"/>
                <w:sz w:val="21"/>
                <w:szCs w:val="21"/>
                <w:lang w:val="en-US" w:eastAsia="zh-CN"/>
              </w:rPr>
            </w:pPr>
            <w:r w:rsidRPr="005C3F65">
              <w:rPr>
                <w:rFonts w:eastAsia="宋体" w:hint="eastAsia"/>
                <w:sz w:val="21"/>
                <w:szCs w:val="21"/>
                <w:lang w:val="en-US" w:eastAsia="zh-CN"/>
              </w:rPr>
              <w:t>非有机种子或繁殖材料</w:t>
            </w:r>
            <w:r w:rsidRPr="005C3F65">
              <w:rPr>
                <w:rFonts w:eastAsia="宋体"/>
                <w:sz w:val="21"/>
                <w:szCs w:val="21"/>
                <w:lang w:val="en-US" w:eastAsia="zh-CN"/>
              </w:rPr>
              <w:t>学名</w:t>
            </w:r>
            <w:r w:rsidRPr="005C3F65">
              <w:rPr>
                <w:rFonts w:eastAsia="宋体"/>
                <w:sz w:val="21"/>
                <w:szCs w:val="21"/>
                <w:lang w:val="en-US" w:eastAsia="zh-CN"/>
              </w:rPr>
              <w:t>/</w:t>
            </w:r>
            <w:r w:rsidRPr="005C3F65">
              <w:rPr>
                <w:rFonts w:eastAsia="宋体"/>
                <w:sz w:val="21"/>
                <w:szCs w:val="21"/>
                <w:lang w:val="en-US" w:eastAsia="zh-CN"/>
              </w:rPr>
              <w:t>俗名</w:t>
            </w:r>
            <w:r w:rsidRPr="005C3F65">
              <w:rPr>
                <w:rFonts w:eastAsia="宋体"/>
                <w:sz w:val="21"/>
                <w:szCs w:val="21"/>
              </w:rPr>
              <w:t>SCIENTIFIC NAME/ COMMON NAME</w:t>
            </w:r>
            <w:r w:rsidRPr="005C3F65">
              <w:rPr>
                <w:rFonts w:eastAsia="宋体"/>
                <w:sz w:val="21"/>
                <w:szCs w:val="21"/>
                <w:lang w:val="en-US" w:eastAsia="zh-CN"/>
              </w:rPr>
              <w:t xml:space="preserve"> OF NON-ORGANIC PLANT REPRODUCTIVE MATERIAL</w:t>
            </w:r>
          </w:p>
        </w:tc>
        <w:tc>
          <w:tcPr>
            <w:tcW w:w="4619" w:type="dxa"/>
            <w:vAlign w:val="center"/>
          </w:tcPr>
          <w:p w14:paraId="1B4DDEB6" w14:textId="77777777" w:rsidR="008352FB" w:rsidRPr="005C3F65" w:rsidRDefault="00000000">
            <w:pPr>
              <w:jc w:val="center"/>
              <w:rPr>
                <w:rFonts w:eastAsia="宋体"/>
                <w:sz w:val="21"/>
                <w:szCs w:val="21"/>
              </w:rPr>
            </w:pPr>
            <w:r w:rsidRPr="005C3F65">
              <w:rPr>
                <w:rFonts w:eastAsia="宋体"/>
                <w:sz w:val="21"/>
                <w:szCs w:val="21"/>
                <w:lang w:val="en-US" w:eastAsia="zh-CN"/>
              </w:rPr>
              <w:t>品种</w:t>
            </w:r>
            <w:r w:rsidRPr="005C3F65">
              <w:rPr>
                <w:rFonts w:eastAsia="宋体"/>
                <w:sz w:val="21"/>
                <w:szCs w:val="21"/>
              </w:rPr>
              <w:t>VARIETY</w:t>
            </w:r>
          </w:p>
        </w:tc>
        <w:tc>
          <w:tcPr>
            <w:tcW w:w="4961" w:type="dxa"/>
            <w:vAlign w:val="center"/>
          </w:tcPr>
          <w:p w14:paraId="15659D20" w14:textId="77777777" w:rsidR="008352FB" w:rsidRPr="005C3F65" w:rsidRDefault="00000000">
            <w:pPr>
              <w:jc w:val="center"/>
              <w:rPr>
                <w:rFonts w:eastAsia="宋体"/>
                <w:sz w:val="21"/>
                <w:szCs w:val="21"/>
              </w:rPr>
            </w:pPr>
            <w:r w:rsidRPr="005C3F65">
              <w:rPr>
                <w:rFonts w:eastAsia="宋体"/>
                <w:sz w:val="21"/>
                <w:szCs w:val="21"/>
                <w:lang w:val="en-US"/>
              </w:rPr>
              <w:t>种子总重量或相关</w:t>
            </w:r>
            <w:r w:rsidRPr="005C3F65">
              <w:rPr>
                <w:rFonts w:eastAsia="宋体" w:hint="eastAsia"/>
                <w:sz w:val="21"/>
                <w:szCs w:val="21"/>
                <w:lang w:val="en-US" w:eastAsia="zh-CN"/>
              </w:rPr>
              <w:t>繁殖材料</w:t>
            </w:r>
            <w:r w:rsidRPr="005C3F65">
              <w:rPr>
                <w:rFonts w:eastAsia="宋体"/>
                <w:sz w:val="21"/>
                <w:szCs w:val="21"/>
                <w:lang w:val="en-US"/>
              </w:rPr>
              <w:t>数量</w:t>
            </w:r>
            <w:r w:rsidRPr="005C3F65">
              <w:rPr>
                <w:rFonts w:eastAsia="宋体"/>
                <w:sz w:val="21"/>
                <w:szCs w:val="21"/>
              </w:rPr>
              <w:t>TOTAL WEIGHT OF SEEDS OR NUMBER OF PLANTS CONCERNED</w:t>
            </w:r>
          </w:p>
        </w:tc>
      </w:tr>
      <w:tr w:rsidR="008352FB" w:rsidRPr="005C3F65" w14:paraId="09C894AF" w14:textId="77777777" w:rsidTr="00F80F7B">
        <w:tc>
          <w:tcPr>
            <w:tcW w:w="4737" w:type="dxa"/>
            <w:vAlign w:val="center"/>
          </w:tcPr>
          <w:p w14:paraId="7CC66CD3" w14:textId="77777777" w:rsidR="008352FB" w:rsidRPr="005C3F65" w:rsidRDefault="008352FB">
            <w:pPr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4619" w:type="dxa"/>
            <w:vAlign w:val="center"/>
          </w:tcPr>
          <w:p w14:paraId="6349C2E0" w14:textId="77777777" w:rsidR="008352FB" w:rsidRPr="005C3F65" w:rsidRDefault="008352FB">
            <w:pPr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1FC5FEB1" w14:textId="77777777" w:rsidR="008352FB" w:rsidRPr="005C3F65" w:rsidRDefault="008352FB">
            <w:pPr>
              <w:jc w:val="center"/>
              <w:rPr>
                <w:rFonts w:eastAsia="宋体"/>
                <w:sz w:val="24"/>
                <w:szCs w:val="24"/>
              </w:rPr>
            </w:pPr>
          </w:p>
        </w:tc>
      </w:tr>
      <w:tr w:rsidR="008352FB" w:rsidRPr="005C3F65" w14:paraId="06186931" w14:textId="77777777" w:rsidTr="00F80F7B">
        <w:tc>
          <w:tcPr>
            <w:tcW w:w="4737" w:type="dxa"/>
            <w:vAlign w:val="center"/>
          </w:tcPr>
          <w:p w14:paraId="6EFCC2E1" w14:textId="77777777" w:rsidR="008352FB" w:rsidRPr="005C3F65" w:rsidRDefault="008352FB">
            <w:pPr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4619" w:type="dxa"/>
            <w:vAlign w:val="center"/>
          </w:tcPr>
          <w:p w14:paraId="71CD329D" w14:textId="77777777" w:rsidR="008352FB" w:rsidRPr="005C3F65" w:rsidRDefault="008352FB">
            <w:pPr>
              <w:jc w:val="center"/>
              <w:rPr>
                <w:rFonts w:eastAsia="宋体"/>
                <w:sz w:val="24"/>
                <w:szCs w:val="24"/>
              </w:rPr>
            </w:pPr>
          </w:p>
        </w:tc>
        <w:tc>
          <w:tcPr>
            <w:tcW w:w="4961" w:type="dxa"/>
            <w:vAlign w:val="center"/>
          </w:tcPr>
          <w:p w14:paraId="681B9B0E" w14:textId="77777777" w:rsidR="008352FB" w:rsidRPr="005C3F65" w:rsidRDefault="008352FB">
            <w:pPr>
              <w:jc w:val="center"/>
              <w:rPr>
                <w:rFonts w:eastAsia="宋体"/>
                <w:sz w:val="24"/>
                <w:szCs w:val="24"/>
              </w:rPr>
            </w:pPr>
          </w:p>
        </w:tc>
      </w:tr>
    </w:tbl>
    <w:p w14:paraId="32210441" w14:textId="77777777" w:rsidR="005C3F65" w:rsidRPr="005C3F65" w:rsidRDefault="005C3F65" w:rsidP="005C3F65">
      <w:pPr>
        <w:spacing w:before="120" w:after="120"/>
        <w:rPr>
          <w:rFonts w:eastAsia="宋体"/>
          <w:b/>
          <w:bCs/>
          <w:lang w:val="it-IT"/>
        </w:rPr>
      </w:pPr>
      <w:r w:rsidRPr="005C3F65">
        <w:rPr>
          <w:rFonts w:eastAsia="宋体"/>
          <w:b/>
          <w:bCs/>
          <w:lang w:val="en-US" w:eastAsia="zh-CN"/>
        </w:rPr>
        <w:t>附件</w:t>
      </w:r>
      <w:r w:rsidRPr="005C3F65">
        <w:rPr>
          <w:rFonts w:eastAsia="宋体"/>
          <w:b/>
          <w:bCs/>
          <w:lang w:val="it-IT"/>
        </w:rPr>
        <w:t>Attachments:</w:t>
      </w:r>
    </w:p>
    <w:p w14:paraId="37ACEE15" w14:textId="77777777" w:rsidR="005C3F65" w:rsidRPr="005C3F65" w:rsidRDefault="005C3F65" w:rsidP="00651E51">
      <w:pPr>
        <w:ind w:firstLineChars="200" w:firstLine="400"/>
        <w:rPr>
          <w:rFonts w:eastAsia="宋体"/>
          <w:sz w:val="18"/>
          <w:szCs w:val="18"/>
          <w:lang w:val="en-US"/>
        </w:rPr>
      </w:pPr>
      <w:r>
        <w:rPr>
          <w:rFonts w:eastAsia="宋体"/>
          <w:lang w:val="it-IT"/>
        </w:rPr>
        <w:t>1.</w:t>
      </w:r>
      <w:r w:rsidRPr="00651E51">
        <w:rPr>
          <w:rFonts w:eastAsia="宋体"/>
          <w:sz w:val="18"/>
          <w:szCs w:val="18"/>
          <w:lang w:val="en-US"/>
        </w:rPr>
        <w:t>认证委托人出具的文件或声明</w:t>
      </w:r>
      <w:r w:rsidRPr="005C3F65">
        <w:rPr>
          <w:rFonts w:eastAsia="宋体"/>
          <w:sz w:val="18"/>
          <w:szCs w:val="18"/>
          <w:lang w:val="en-US"/>
        </w:rPr>
        <w:t>，证明已满足欧盟法规条例</w:t>
      </w:r>
      <w:r w:rsidRPr="005C3F65">
        <w:rPr>
          <w:rFonts w:eastAsia="宋体"/>
          <w:sz w:val="18"/>
          <w:szCs w:val="18"/>
          <w:lang w:val="en-US"/>
        </w:rPr>
        <w:t xml:space="preserve">2018/848 </w:t>
      </w:r>
      <w:r w:rsidRPr="005C3F65">
        <w:rPr>
          <w:rFonts w:eastAsia="宋体"/>
          <w:sz w:val="18"/>
          <w:szCs w:val="18"/>
          <w:lang w:val="en-US"/>
        </w:rPr>
        <w:t>附件</w:t>
      </w:r>
      <w:r w:rsidRPr="005C3F65">
        <w:rPr>
          <w:rFonts w:eastAsia="宋体"/>
          <w:sz w:val="18"/>
          <w:szCs w:val="18"/>
          <w:lang w:val="en-US"/>
        </w:rPr>
        <w:t xml:space="preserve"> II </w:t>
      </w:r>
      <w:r w:rsidRPr="005C3F65">
        <w:rPr>
          <w:rFonts w:eastAsia="宋体"/>
          <w:sz w:val="18"/>
          <w:szCs w:val="18"/>
          <w:lang w:val="en-US"/>
        </w:rPr>
        <w:t>第</w:t>
      </w:r>
      <w:r w:rsidRPr="005C3F65">
        <w:rPr>
          <w:rFonts w:eastAsia="宋体"/>
          <w:sz w:val="18"/>
          <w:szCs w:val="18"/>
          <w:lang w:val="en-US"/>
        </w:rPr>
        <w:t xml:space="preserve"> I </w:t>
      </w:r>
      <w:r w:rsidRPr="005C3F65">
        <w:rPr>
          <w:rFonts w:eastAsia="宋体"/>
          <w:sz w:val="18"/>
          <w:szCs w:val="18"/>
          <w:lang w:val="en-US"/>
        </w:rPr>
        <w:t>部分第</w:t>
      </w:r>
      <w:r w:rsidRPr="005C3F65">
        <w:rPr>
          <w:rFonts w:eastAsia="宋体"/>
          <w:sz w:val="18"/>
          <w:szCs w:val="18"/>
          <w:lang w:val="en-US"/>
        </w:rPr>
        <w:t xml:space="preserve"> 1.8.5.2 </w:t>
      </w:r>
      <w:r w:rsidRPr="005C3F65">
        <w:rPr>
          <w:rFonts w:eastAsia="宋体"/>
          <w:sz w:val="18"/>
          <w:szCs w:val="18"/>
          <w:lang w:val="en-US"/>
        </w:rPr>
        <w:t>条款的要求。</w:t>
      </w:r>
      <w:r w:rsidRPr="005C3F65">
        <w:rPr>
          <w:rFonts w:eastAsia="宋体"/>
          <w:sz w:val="18"/>
          <w:szCs w:val="18"/>
          <w:lang w:val="en-US"/>
        </w:rPr>
        <w:t>Documentation or statement from the operator proving that the requirements set out in point 1.8.5.2 of part I of Annex II to Regulation (EU) 2018/848 have been fulfilled.</w:t>
      </w:r>
    </w:p>
    <w:p w14:paraId="00366583" w14:textId="77777777" w:rsidR="005C3F65" w:rsidRPr="005C3F65" w:rsidRDefault="005C3F65" w:rsidP="00651E51">
      <w:pPr>
        <w:ind w:firstLineChars="200" w:firstLine="360"/>
        <w:rPr>
          <w:rFonts w:eastAsia="宋体"/>
          <w:sz w:val="18"/>
          <w:szCs w:val="18"/>
          <w:lang w:val="en-US"/>
        </w:rPr>
      </w:pPr>
      <w:r w:rsidRPr="005C3F65">
        <w:rPr>
          <w:rFonts w:eastAsia="宋体"/>
          <w:sz w:val="18"/>
          <w:szCs w:val="18"/>
          <w:lang w:val="en-US"/>
        </w:rPr>
        <w:t>2.</w:t>
      </w:r>
      <w:r w:rsidRPr="005C3F65">
        <w:rPr>
          <w:rFonts w:eastAsia="宋体"/>
          <w:sz w:val="18"/>
          <w:szCs w:val="18"/>
          <w:lang w:val="en-US"/>
        </w:rPr>
        <w:t>提供所有可能的文件，包括供应商的声明（非转基因状态、未使用禁用物质处理</w:t>
      </w:r>
      <w:r w:rsidRPr="005C3F65">
        <w:rPr>
          <w:rFonts w:eastAsia="宋体"/>
          <w:sz w:val="18"/>
          <w:szCs w:val="18"/>
          <w:lang w:val="en-US"/>
        </w:rPr>
        <w:t>......</w:t>
      </w:r>
      <w:r w:rsidRPr="005C3F65">
        <w:rPr>
          <w:rFonts w:eastAsia="宋体"/>
          <w:sz w:val="18"/>
          <w:szCs w:val="18"/>
          <w:lang w:val="en-US"/>
        </w:rPr>
        <w:t>等）。</w:t>
      </w:r>
      <w:r w:rsidRPr="005C3F65">
        <w:rPr>
          <w:rFonts w:eastAsia="宋体"/>
          <w:sz w:val="18"/>
          <w:szCs w:val="18"/>
          <w:lang w:val="en-US"/>
        </w:rPr>
        <w:t>Provide all possible documents including supplier statements (non-GMO status, no treated with prohibited substances… e.g.).</w:t>
      </w:r>
    </w:p>
    <w:p w14:paraId="41E109D0" w14:textId="77777777" w:rsidR="005C3F65" w:rsidRDefault="005C3F65" w:rsidP="00651E51">
      <w:pPr>
        <w:ind w:firstLineChars="200" w:firstLine="360"/>
        <w:rPr>
          <w:rFonts w:eastAsia="宋体"/>
          <w:sz w:val="18"/>
          <w:szCs w:val="18"/>
          <w:lang w:val="en-US"/>
        </w:rPr>
      </w:pPr>
      <w:r w:rsidRPr="005C3F65">
        <w:rPr>
          <w:rFonts w:eastAsia="宋体"/>
          <w:sz w:val="18"/>
          <w:szCs w:val="18"/>
          <w:lang w:val="en-US"/>
        </w:rPr>
        <w:t xml:space="preserve">3. </w:t>
      </w:r>
      <w:r w:rsidRPr="005C3F65">
        <w:rPr>
          <w:rFonts w:eastAsia="宋体"/>
          <w:sz w:val="18"/>
          <w:szCs w:val="18"/>
          <w:lang w:val="en-US"/>
        </w:rPr>
        <w:t>用于寻购有机</w:t>
      </w:r>
      <w:r w:rsidRPr="005C3F65">
        <w:rPr>
          <w:rFonts w:eastAsia="宋体"/>
          <w:lang w:val="it-IT"/>
        </w:rPr>
        <w:t>种子和</w:t>
      </w:r>
      <w:r w:rsidRPr="005C3F65">
        <w:rPr>
          <w:rFonts w:eastAsia="宋体"/>
          <w:lang w:val="it-IT" w:eastAsia="zh-CN"/>
        </w:rPr>
        <w:t>繁殖材料</w:t>
      </w:r>
      <w:r w:rsidRPr="005C3F65">
        <w:rPr>
          <w:rFonts w:eastAsia="宋体"/>
          <w:lang w:val="it-IT"/>
        </w:rPr>
        <w:t>品种的</w:t>
      </w:r>
      <w:r w:rsidRPr="005C3F65">
        <w:rPr>
          <w:rFonts w:eastAsia="宋体" w:hint="eastAsia"/>
          <w:lang w:val="it-IT" w:eastAsia="zh-CN"/>
        </w:rPr>
        <w:t>记录</w:t>
      </w:r>
      <w:r w:rsidRPr="005C3F65">
        <w:rPr>
          <w:rFonts w:eastAsia="宋体"/>
          <w:lang w:val="it-IT"/>
        </w:rPr>
        <w:t>包括</w:t>
      </w:r>
      <w:r w:rsidRPr="005C3F65">
        <w:rPr>
          <w:rFonts w:eastAsia="宋体"/>
          <w:lang w:val="en-US"/>
        </w:rPr>
        <w:t xml:space="preserve">The search and procurement </w:t>
      </w:r>
      <w:r>
        <w:rPr>
          <w:rFonts w:eastAsia="宋体" w:hint="eastAsia"/>
          <w:lang w:val="en-US" w:eastAsia="zh-CN"/>
        </w:rPr>
        <w:t>record</w:t>
      </w:r>
      <w:r w:rsidRPr="005C3F65">
        <w:rPr>
          <w:rFonts w:eastAsia="宋体"/>
          <w:lang w:val="en-US"/>
        </w:rPr>
        <w:t xml:space="preserve"> used to source organic seed and planting stock varieties, including:</w:t>
      </w:r>
      <w:r>
        <w:rPr>
          <w:rFonts w:eastAsia="宋体"/>
          <w:sz w:val="18"/>
          <w:szCs w:val="18"/>
          <w:lang w:val="en-US" w:eastAsia="zh-CN"/>
        </w:rPr>
        <w:t>：</w:t>
      </w:r>
    </w:p>
    <w:p w14:paraId="71424561" w14:textId="77777777" w:rsidR="005C3F65" w:rsidRDefault="005C3F65" w:rsidP="005C3F65">
      <w:pPr>
        <w:ind w:leftChars="425" w:left="992" w:hangingChars="79" w:hanging="142"/>
        <w:jc w:val="both"/>
        <w:rPr>
          <w:rFonts w:eastAsia="宋体"/>
          <w:sz w:val="18"/>
          <w:szCs w:val="18"/>
          <w:lang w:val="en-US"/>
        </w:rPr>
      </w:pPr>
      <w:r>
        <w:rPr>
          <w:rFonts w:eastAsia="宋体"/>
          <w:sz w:val="18"/>
          <w:szCs w:val="18"/>
          <w:lang w:val="en-US"/>
        </w:rPr>
        <w:t>-</w:t>
      </w:r>
      <w:r>
        <w:rPr>
          <w:rFonts w:eastAsia="宋体"/>
          <w:sz w:val="18"/>
          <w:szCs w:val="18"/>
          <w:lang w:val="en-US"/>
        </w:rPr>
        <w:t>寻找有机种子的证据，包括三个或三个以上种子或</w:t>
      </w:r>
      <w:r>
        <w:rPr>
          <w:rFonts w:eastAsia="宋体"/>
          <w:sz w:val="18"/>
          <w:szCs w:val="18"/>
          <w:lang w:val="en-US" w:eastAsia="zh-CN"/>
        </w:rPr>
        <w:t>繁殖材</w:t>
      </w:r>
      <w:r>
        <w:rPr>
          <w:rFonts w:eastAsia="宋体"/>
          <w:sz w:val="18"/>
          <w:szCs w:val="18"/>
          <w:lang w:val="en-US"/>
        </w:rPr>
        <w:t>料</w:t>
      </w:r>
      <w:r>
        <w:rPr>
          <w:rFonts w:eastAsia="宋体"/>
          <w:sz w:val="18"/>
          <w:szCs w:val="18"/>
          <w:lang w:val="en-US" w:eastAsia="zh-CN"/>
        </w:rPr>
        <w:t>供应商，寻购同等的有机种子或</w:t>
      </w:r>
      <w:r>
        <w:rPr>
          <w:rFonts w:eastAsia="宋体" w:hint="eastAsia"/>
          <w:sz w:val="18"/>
          <w:szCs w:val="18"/>
          <w:lang w:val="en-US" w:eastAsia="zh-CN"/>
        </w:rPr>
        <w:t>繁殖</w:t>
      </w:r>
      <w:r>
        <w:rPr>
          <w:rFonts w:eastAsia="宋体"/>
          <w:sz w:val="18"/>
          <w:szCs w:val="18"/>
          <w:lang w:val="en-US" w:eastAsia="zh-CN"/>
        </w:rPr>
        <w:t>材料的证明</w:t>
      </w:r>
      <w:r>
        <w:rPr>
          <w:rFonts w:eastAsia="宋体"/>
          <w:sz w:val="18"/>
          <w:szCs w:val="18"/>
          <w:lang w:val="en-US"/>
        </w:rPr>
        <w:t>文件。</w:t>
      </w:r>
      <w:r>
        <w:rPr>
          <w:rFonts w:eastAsia="宋体"/>
          <w:sz w:val="18"/>
          <w:szCs w:val="18"/>
          <w:lang w:val="en-US"/>
        </w:rPr>
        <w:t xml:space="preserve">Evidence of efforts made to source organic seed, including documentation of contact </w:t>
      </w:r>
      <w:r>
        <w:rPr>
          <w:rFonts w:eastAsia="宋体"/>
          <w:b/>
          <w:bCs/>
          <w:sz w:val="18"/>
          <w:szCs w:val="18"/>
          <w:lang w:val="en-US"/>
        </w:rPr>
        <w:t>with three or more</w:t>
      </w:r>
      <w:r>
        <w:rPr>
          <w:rFonts w:eastAsia="宋体"/>
          <w:sz w:val="18"/>
          <w:szCs w:val="18"/>
          <w:lang w:val="en-US"/>
        </w:rPr>
        <w:t xml:space="preserve"> seed or planting stock sources to ascertain the availability of equivalent organic seed or planting stock</w:t>
      </w:r>
    </w:p>
    <w:p w14:paraId="166C9A25" w14:textId="77777777" w:rsidR="005C3F65" w:rsidRDefault="005C3F65" w:rsidP="005C3F65">
      <w:pPr>
        <w:ind w:leftChars="425" w:left="992" w:hangingChars="79" w:hanging="142"/>
        <w:jc w:val="both"/>
        <w:rPr>
          <w:rFonts w:eastAsia="宋体"/>
          <w:sz w:val="18"/>
          <w:szCs w:val="18"/>
          <w:lang w:val="en-US"/>
        </w:rPr>
      </w:pPr>
      <w:r>
        <w:rPr>
          <w:rFonts w:eastAsia="宋体"/>
          <w:sz w:val="18"/>
          <w:szCs w:val="18"/>
          <w:lang w:val="en-US"/>
        </w:rPr>
        <w:t>-</w:t>
      </w:r>
      <w:r>
        <w:rPr>
          <w:rFonts w:eastAsia="宋体"/>
          <w:sz w:val="18"/>
          <w:szCs w:val="18"/>
          <w:lang w:val="en-US"/>
        </w:rPr>
        <w:t>种子或</w:t>
      </w:r>
      <w:r>
        <w:rPr>
          <w:rFonts w:eastAsia="宋体"/>
          <w:sz w:val="18"/>
          <w:szCs w:val="18"/>
          <w:lang w:val="en-US" w:eastAsia="zh-CN"/>
        </w:rPr>
        <w:t>繁殖材</w:t>
      </w:r>
      <w:r>
        <w:rPr>
          <w:rFonts w:eastAsia="宋体"/>
          <w:sz w:val="18"/>
          <w:szCs w:val="18"/>
          <w:lang w:val="en-US"/>
        </w:rPr>
        <w:t>料</w:t>
      </w:r>
      <w:r>
        <w:rPr>
          <w:rFonts w:eastAsia="宋体"/>
          <w:sz w:val="18"/>
          <w:szCs w:val="18"/>
          <w:lang w:val="en-US" w:eastAsia="zh-CN"/>
        </w:rPr>
        <w:t>供应商</w:t>
      </w:r>
      <w:r>
        <w:rPr>
          <w:rFonts w:eastAsia="宋体"/>
          <w:sz w:val="18"/>
          <w:szCs w:val="18"/>
          <w:lang w:val="en-US"/>
        </w:rPr>
        <w:t>应包括</w:t>
      </w:r>
      <w:r>
        <w:rPr>
          <w:rFonts w:eastAsia="宋体"/>
          <w:sz w:val="18"/>
          <w:szCs w:val="18"/>
          <w:lang w:val="en-US" w:eastAsia="zh-CN"/>
        </w:rPr>
        <w:t>销售</w:t>
      </w:r>
      <w:r>
        <w:rPr>
          <w:rFonts w:eastAsia="宋体"/>
          <w:sz w:val="18"/>
          <w:szCs w:val="18"/>
          <w:lang w:val="en-US"/>
        </w:rPr>
        <w:t>有机种子和</w:t>
      </w:r>
      <w:r>
        <w:rPr>
          <w:rFonts w:eastAsia="宋体"/>
          <w:sz w:val="18"/>
          <w:szCs w:val="18"/>
          <w:lang w:val="en-US" w:eastAsia="zh-CN"/>
        </w:rPr>
        <w:t>繁殖</w:t>
      </w:r>
      <w:r>
        <w:rPr>
          <w:rFonts w:eastAsia="宋体"/>
          <w:sz w:val="18"/>
          <w:szCs w:val="18"/>
          <w:lang w:val="en-US"/>
        </w:rPr>
        <w:t>材料的公司。</w:t>
      </w:r>
      <w:r>
        <w:rPr>
          <w:rFonts w:eastAsia="宋体"/>
          <w:sz w:val="18"/>
          <w:szCs w:val="18"/>
          <w:lang w:val="en-US"/>
        </w:rPr>
        <w:t>Sources should include companies that offer organic seeds and planting stock.</w:t>
      </w:r>
    </w:p>
    <w:p w14:paraId="5F623350" w14:textId="77777777" w:rsidR="005C3F65" w:rsidRDefault="005C3F65" w:rsidP="005C3F65">
      <w:pPr>
        <w:ind w:leftChars="425" w:left="992" w:hangingChars="79" w:hanging="142"/>
        <w:jc w:val="both"/>
        <w:rPr>
          <w:rFonts w:eastAsia="宋体"/>
          <w:sz w:val="18"/>
          <w:szCs w:val="18"/>
          <w:lang w:val="en-US"/>
        </w:rPr>
      </w:pPr>
      <w:r>
        <w:rPr>
          <w:rFonts w:eastAsia="宋体"/>
          <w:sz w:val="18"/>
          <w:szCs w:val="18"/>
          <w:lang w:val="en-US"/>
        </w:rPr>
        <w:t>-</w:t>
      </w:r>
      <w:r>
        <w:rPr>
          <w:rFonts w:eastAsia="宋体"/>
          <w:sz w:val="18"/>
          <w:szCs w:val="18"/>
          <w:lang w:val="en-US"/>
        </w:rPr>
        <w:t>记录可包括但不限于：来自种子供应商和公司的信件、传真、电子邮件通信和电话记录；种子目录；有机种子数据库搜索</w:t>
      </w:r>
      <w:r>
        <w:rPr>
          <w:rFonts w:eastAsia="宋体"/>
          <w:sz w:val="18"/>
          <w:szCs w:val="18"/>
          <w:lang w:val="en-US" w:eastAsia="zh-CN"/>
        </w:rPr>
        <w:t>结果</w:t>
      </w:r>
      <w:r>
        <w:rPr>
          <w:rFonts w:eastAsia="宋体"/>
          <w:sz w:val="18"/>
          <w:szCs w:val="18"/>
          <w:lang w:val="en-US"/>
        </w:rPr>
        <w:t>；收据；发票和</w:t>
      </w:r>
      <w:r>
        <w:rPr>
          <w:rFonts w:eastAsia="宋体"/>
          <w:sz w:val="18"/>
          <w:szCs w:val="18"/>
          <w:lang w:val="en-US" w:eastAsia="zh-CN"/>
        </w:rPr>
        <w:t>出入库记录</w:t>
      </w:r>
      <w:r>
        <w:rPr>
          <w:rFonts w:eastAsia="宋体"/>
          <w:sz w:val="18"/>
          <w:szCs w:val="18"/>
          <w:lang w:val="en-US"/>
        </w:rPr>
        <w:t>文件</w:t>
      </w:r>
      <w:r>
        <w:rPr>
          <w:rFonts w:eastAsia="宋体"/>
          <w:sz w:val="18"/>
          <w:szCs w:val="18"/>
          <w:lang w:val="en-US" w:eastAsia="zh-CN"/>
        </w:rPr>
        <w:t>等</w:t>
      </w:r>
      <w:r>
        <w:rPr>
          <w:rFonts w:eastAsia="宋体"/>
          <w:sz w:val="18"/>
          <w:szCs w:val="18"/>
          <w:lang w:val="en-US"/>
        </w:rPr>
        <w:t>。</w:t>
      </w:r>
      <w:r>
        <w:rPr>
          <w:rFonts w:eastAsia="宋体"/>
          <w:sz w:val="18"/>
          <w:szCs w:val="18"/>
          <w:lang w:val="en-US"/>
        </w:rPr>
        <w:t>Records may include, but are not limited to: letters, faxes, email correspondence, and phone logs from seed suppliers and companies; seed catalogs; searches of organic seed databases; receipts; receiving documents, invoices, and inventory control documents.</w:t>
      </w:r>
    </w:p>
    <w:p w14:paraId="288ACEAE" w14:textId="77777777" w:rsidR="005C3F65" w:rsidRDefault="005C3F65" w:rsidP="00651E51">
      <w:pPr>
        <w:ind w:firstLineChars="200" w:firstLine="400"/>
        <w:jc w:val="both"/>
        <w:rPr>
          <w:rFonts w:eastAsia="宋体"/>
          <w:lang w:val="it-IT" w:eastAsia="zh-CN"/>
        </w:rPr>
      </w:pPr>
      <w:r>
        <w:rPr>
          <w:rFonts w:eastAsia="宋体" w:hint="eastAsia"/>
          <w:lang w:val="it-IT" w:eastAsia="zh-CN"/>
        </w:rPr>
        <w:t>4.</w:t>
      </w:r>
      <w:r>
        <w:rPr>
          <w:rFonts w:eastAsia="宋体" w:hint="eastAsia"/>
          <w:lang w:val="it-IT" w:eastAsia="zh-CN"/>
        </w:rPr>
        <w:t>其他</w:t>
      </w:r>
      <w:r w:rsidRPr="005C3F65">
        <w:rPr>
          <w:rFonts w:eastAsia="宋体"/>
          <w:lang w:val="it-IT"/>
        </w:rPr>
        <w:t>More</w:t>
      </w:r>
      <w:r>
        <w:rPr>
          <w:rFonts w:eastAsia="宋体" w:hint="eastAsia"/>
          <w:lang w:val="it-IT" w:eastAsia="zh-CN"/>
        </w:rPr>
        <w:t>：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916"/>
        <w:gridCol w:w="222"/>
        <w:gridCol w:w="7149"/>
      </w:tblGrid>
      <w:tr w:rsidR="005C3F65" w14:paraId="34FEC8C3" w14:textId="77777777" w:rsidTr="00D70C93">
        <w:tc>
          <w:tcPr>
            <w:tcW w:w="6916" w:type="dxa"/>
          </w:tcPr>
          <w:p w14:paraId="4A9EF0F9" w14:textId="77777777" w:rsidR="005C3F65" w:rsidRDefault="005C3F65" w:rsidP="00D70C93">
            <w:pPr>
              <w:jc w:val="center"/>
              <w:rPr>
                <w:rFonts w:eastAsia="宋体"/>
                <w:snapToGrid w:val="0"/>
                <w:lang w:val="it-IT"/>
              </w:rPr>
            </w:pPr>
            <w:r>
              <w:rPr>
                <w:rFonts w:asciiTheme="minorHAnsi" w:eastAsia="宋体" w:hAnsiTheme="minorHAnsi"/>
                <w:snapToGrid w:val="0"/>
                <w:sz w:val="24"/>
                <w:szCs w:val="24"/>
                <w:lang w:val="en-US" w:eastAsia="zh-CN"/>
              </w:rPr>
              <w:t>认证委托人（公章）和代表（签名）</w:t>
            </w:r>
            <w:r>
              <w:rPr>
                <w:rFonts w:asciiTheme="minorHAnsi" w:eastAsia="宋体" w:hAnsiTheme="minorHAnsi"/>
                <w:snapToGrid w:val="0"/>
                <w:sz w:val="24"/>
                <w:szCs w:val="24"/>
                <w:lang w:val="it-IT"/>
              </w:rPr>
              <w:t>STAMP and SIGNATURE</w:t>
            </w:r>
          </w:p>
        </w:tc>
        <w:tc>
          <w:tcPr>
            <w:tcW w:w="222" w:type="dxa"/>
          </w:tcPr>
          <w:p w14:paraId="4E8F508E" w14:textId="77777777" w:rsidR="005C3F65" w:rsidRDefault="005C3F65" w:rsidP="00D70C93">
            <w:pPr>
              <w:jc w:val="center"/>
              <w:rPr>
                <w:rFonts w:eastAsia="宋体"/>
                <w:snapToGrid w:val="0"/>
                <w:lang w:val="it-IT"/>
              </w:rPr>
            </w:pPr>
          </w:p>
        </w:tc>
        <w:tc>
          <w:tcPr>
            <w:tcW w:w="7149" w:type="dxa"/>
          </w:tcPr>
          <w:p w14:paraId="6B123817" w14:textId="77777777" w:rsidR="005C3F65" w:rsidRDefault="005C3F65" w:rsidP="00D70C93">
            <w:pPr>
              <w:jc w:val="center"/>
              <w:rPr>
                <w:rFonts w:eastAsia="宋体"/>
                <w:snapToGrid w:val="0"/>
                <w:lang w:val="it-IT"/>
              </w:rPr>
            </w:pPr>
            <w:r>
              <w:rPr>
                <w:rFonts w:asciiTheme="minorHAnsi" w:eastAsia="宋体" w:hAnsiTheme="minorHAnsi"/>
                <w:snapToGrid w:val="0"/>
                <w:sz w:val="24"/>
                <w:szCs w:val="24"/>
                <w:lang w:val="en-US" w:eastAsia="zh-CN"/>
              </w:rPr>
              <w:t>日期</w:t>
            </w:r>
            <w:r>
              <w:rPr>
                <w:rFonts w:asciiTheme="minorHAnsi" w:eastAsia="宋体" w:hAnsiTheme="minorHAnsi"/>
                <w:snapToGrid w:val="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Theme="minorHAnsi" w:eastAsia="宋体" w:hAnsiTheme="minorHAnsi"/>
                <w:snapToGrid w:val="0"/>
                <w:sz w:val="24"/>
                <w:szCs w:val="24"/>
                <w:lang w:val="it-IT"/>
              </w:rPr>
              <w:t>DATE</w:t>
            </w:r>
          </w:p>
        </w:tc>
      </w:tr>
      <w:tr w:rsidR="005C3F65" w14:paraId="433B1102" w14:textId="77777777" w:rsidTr="005C3F65">
        <w:trPr>
          <w:trHeight w:val="788"/>
        </w:trPr>
        <w:tc>
          <w:tcPr>
            <w:tcW w:w="6916" w:type="dxa"/>
            <w:vAlign w:val="bottom"/>
          </w:tcPr>
          <w:p w14:paraId="2D68A4CD" w14:textId="77777777" w:rsidR="005C3F65" w:rsidRDefault="005C3F65" w:rsidP="00D70C93">
            <w:pPr>
              <w:rPr>
                <w:rFonts w:eastAsia="宋体"/>
                <w:snapToGrid w:val="0"/>
                <w:lang w:val="it-IT" w:eastAsia="zh-CN"/>
              </w:rPr>
            </w:pPr>
            <w:r>
              <w:rPr>
                <w:rFonts w:eastAsia="宋体"/>
                <w:noProof/>
                <w:sz w:val="24"/>
                <w:szCs w:val="24"/>
                <w:lang w:val="it-IT" w:eastAsia="zh-C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C083F69" wp14:editId="73757622">
                      <wp:simplePos x="0" y="0"/>
                      <wp:positionH relativeFrom="column">
                        <wp:posOffset>1236980</wp:posOffset>
                      </wp:positionH>
                      <wp:positionV relativeFrom="paragraph">
                        <wp:posOffset>147320</wp:posOffset>
                      </wp:positionV>
                      <wp:extent cx="1727200" cy="0"/>
                      <wp:effectExtent l="0" t="0" r="0" b="0"/>
                      <wp:wrapNone/>
                      <wp:docPr id="491264027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272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6E36DF" id="直接连接符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7.4pt,11.6pt" to="233.4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22" w:type="dxa"/>
            <w:vAlign w:val="bottom"/>
          </w:tcPr>
          <w:p w14:paraId="22871CA6" w14:textId="77777777" w:rsidR="005C3F65" w:rsidRDefault="005C3F65" w:rsidP="00D70C93">
            <w:pPr>
              <w:rPr>
                <w:rFonts w:eastAsia="宋体"/>
                <w:snapToGrid w:val="0"/>
                <w:lang w:val="it-IT"/>
              </w:rPr>
            </w:pPr>
          </w:p>
        </w:tc>
        <w:tc>
          <w:tcPr>
            <w:tcW w:w="7149" w:type="dxa"/>
            <w:vAlign w:val="bottom"/>
          </w:tcPr>
          <w:p w14:paraId="3462CD6B" w14:textId="77777777" w:rsidR="005C3F65" w:rsidRDefault="005C3F65" w:rsidP="00D70C93">
            <w:pPr>
              <w:rPr>
                <w:rFonts w:eastAsia="宋体"/>
                <w:snapToGrid w:val="0"/>
                <w:sz w:val="24"/>
                <w:szCs w:val="24"/>
                <w:lang w:val="it-IT" w:eastAsia="zh-CN"/>
              </w:rPr>
            </w:pPr>
          </w:p>
          <w:p w14:paraId="4D6F55CA" w14:textId="77777777" w:rsidR="005C3F65" w:rsidRDefault="005C3F65" w:rsidP="00D70C93">
            <w:pPr>
              <w:rPr>
                <w:rFonts w:eastAsia="宋体"/>
                <w:snapToGrid w:val="0"/>
                <w:lang w:val="it-IT"/>
              </w:rPr>
            </w:pPr>
            <w:r>
              <w:rPr>
                <w:rFonts w:eastAsia="宋体"/>
                <w:noProof/>
                <w:sz w:val="24"/>
                <w:szCs w:val="24"/>
                <w:lang w:val="it-IT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C41F221" wp14:editId="08F2DEE4">
                      <wp:simplePos x="0" y="0"/>
                      <wp:positionH relativeFrom="column">
                        <wp:posOffset>1063625</wp:posOffset>
                      </wp:positionH>
                      <wp:positionV relativeFrom="paragraph">
                        <wp:posOffset>143510</wp:posOffset>
                      </wp:positionV>
                      <wp:extent cx="2345055" cy="0"/>
                      <wp:effectExtent l="0" t="0" r="0" b="0"/>
                      <wp:wrapNone/>
                      <wp:docPr id="751678031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44903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C93674E" id="直接连接符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3.75pt,11.3pt" to="268.4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</w:tbl>
    <w:p w14:paraId="581D2BC8" w14:textId="77777777" w:rsidR="00FE15B1" w:rsidRDefault="00FE15B1" w:rsidP="005C3F65">
      <w:pPr>
        <w:jc w:val="both"/>
        <w:rPr>
          <w:rFonts w:eastAsia="宋体"/>
          <w:b/>
          <w:bCs/>
          <w:sz w:val="18"/>
          <w:szCs w:val="18"/>
          <w:lang w:val="en-US" w:eastAsia="zh-CN"/>
        </w:rPr>
      </w:pPr>
    </w:p>
    <w:p w14:paraId="20AE1040" w14:textId="77777777" w:rsidR="00FE15B1" w:rsidRDefault="00FE15B1">
      <w:pPr>
        <w:rPr>
          <w:rFonts w:eastAsia="宋体"/>
          <w:b/>
          <w:bCs/>
          <w:sz w:val="18"/>
          <w:szCs w:val="18"/>
          <w:lang w:val="en-US" w:eastAsia="zh-CN"/>
        </w:rPr>
      </w:pPr>
      <w:r>
        <w:rPr>
          <w:rFonts w:eastAsia="宋体"/>
          <w:b/>
          <w:bCs/>
          <w:sz w:val="18"/>
          <w:szCs w:val="18"/>
          <w:lang w:val="en-US" w:eastAsia="zh-CN"/>
        </w:rPr>
        <w:br w:type="page"/>
      </w:r>
    </w:p>
    <w:p w14:paraId="30099AC0" w14:textId="57B2D321" w:rsidR="005C3F65" w:rsidRDefault="005C3F65" w:rsidP="005C3F65">
      <w:pPr>
        <w:jc w:val="both"/>
        <w:rPr>
          <w:rFonts w:eastAsia="宋体"/>
          <w:sz w:val="18"/>
          <w:szCs w:val="18"/>
          <w:lang w:val="en-US" w:eastAsia="zh-CN"/>
        </w:rPr>
      </w:pPr>
      <w:r w:rsidRPr="005C3F65">
        <w:rPr>
          <w:rFonts w:eastAsia="宋体" w:hint="eastAsia"/>
          <w:b/>
          <w:bCs/>
          <w:sz w:val="18"/>
          <w:szCs w:val="18"/>
          <w:lang w:val="en-US" w:eastAsia="zh-CN"/>
        </w:rPr>
        <w:lastRenderedPageBreak/>
        <w:t>说明</w:t>
      </w:r>
      <w:r w:rsidR="00FE15B1">
        <w:rPr>
          <w:rFonts w:eastAsia="宋体" w:hint="eastAsia"/>
          <w:b/>
          <w:bCs/>
          <w:sz w:val="18"/>
          <w:szCs w:val="18"/>
          <w:lang w:val="en-US" w:eastAsia="zh-CN"/>
        </w:rPr>
        <w:t>Description</w:t>
      </w:r>
      <w:r>
        <w:rPr>
          <w:rFonts w:eastAsia="宋体" w:hint="eastAsia"/>
          <w:sz w:val="18"/>
          <w:szCs w:val="18"/>
          <w:lang w:val="en-US" w:eastAsia="zh-CN"/>
        </w:rPr>
        <w:t>：</w:t>
      </w:r>
    </w:p>
    <w:p w14:paraId="7B8282D3" w14:textId="77777777" w:rsidR="005C3F65" w:rsidRDefault="005C3F65" w:rsidP="005C3F65">
      <w:pPr>
        <w:ind w:firstLineChars="200" w:firstLine="360"/>
        <w:jc w:val="both"/>
        <w:rPr>
          <w:rFonts w:eastAsia="宋体"/>
          <w:sz w:val="18"/>
          <w:szCs w:val="18"/>
          <w:lang w:val="en-US"/>
        </w:rPr>
      </w:pPr>
      <w:r>
        <w:rPr>
          <w:rFonts w:eastAsia="宋体" w:hint="eastAsia"/>
          <w:sz w:val="18"/>
          <w:szCs w:val="18"/>
          <w:lang w:val="en-US" w:eastAsia="zh-CN"/>
        </w:rPr>
        <w:t>根据</w:t>
      </w:r>
      <w:r>
        <w:rPr>
          <w:rFonts w:eastAsia="宋体" w:hint="eastAsia"/>
          <w:sz w:val="18"/>
          <w:szCs w:val="18"/>
          <w:lang w:val="en-US" w:eastAsia="zh-CN"/>
        </w:rPr>
        <w:t>EU 2021/1698</w:t>
      </w:r>
      <w:r>
        <w:rPr>
          <w:rFonts w:eastAsia="宋体" w:hint="eastAsia"/>
          <w:sz w:val="18"/>
          <w:szCs w:val="18"/>
          <w:lang w:val="en-US" w:eastAsia="zh-CN"/>
        </w:rPr>
        <w:t>第</w:t>
      </w:r>
      <w:r>
        <w:rPr>
          <w:rFonts w:eastAsia="宋体" w:hint="eastAsia"/>
          <w:sz w:val="18"/>
          <w:szCs w:val="18"/>
          <w:lang w:val="en-US" w:eastAsia="zh-CN"/>
        </w:rPr>
        <w:t>25</w:t>
      </w:r>
      <w:r>
        <w:rPr>
          <w:rFonts w:eastAsia="宋体" w:hint="eastAsia"/>
          <w:sz w:val="18"/>
          <w:szCs w:val="18"/>
          <w:lang w:val="en-US" w:eastAsia="zh-CN"/>
        </w:rPr>
        <w:t>条，</w:t>
      </w:r>
      <w:r>
        <w:rPr>
          <w:rFonts w:eastAsia="宋体"/>
          <w:sz w:val="18"/>
          <w:szCs w:val="18"/>
          <w:lang w:val="en-US"/>
        </w:rPr>
        <w:t>为了获得使用非有机种子</w:t>
      </w:r>
      <w:r>
        <w:rPr>
          <w:rFonts w:eastAsia="宋体" w:hint="eastAsia"/>
          <w:sz w:val="18"/>
          <w:szCs w:val="18"/>
          <w:lang w:val="en-US" w:eastAsia="zh-CN"/>
        </w:rPr>
        <w:t>/</w:t>
      </w:r>
      <w:r>
        <w:rPr>
          <w:rFonts w:eastAsia="宋体" w:hint="eastAsia"/>
          <w:sz w:val="18"/>
          <w:szCs w:val="18"/>
          <w:lang w:val="en-US" w:eastAsia="zh-CN"/>
        </w:rPr>
        <w:t>繁殖材料</w:t>
      </w:r>
      <w:r>
        <w:rPr>
          <w:rFonts w:eastAsia="宋体"/>
          <w:sz w:val="18"/>
          <w:szCs w:val="18"/>
          <w:lang w:val="en-US"/>
        </w:rPr>
        <w:t>的</w:t>
      </w:r>
      <w:r>
        <w:rPr>
          <w:rFonts w:eastAsia="宋体"/>
          <w:sz w:val="18"/>
          <w:szCs w:val="18"/>
          <w:lang w:val="en-US" w:eastAsia="zh-CN"/>
        </w:rPr>
        <w:t>豁免</w:t>
      </w:r>
      <w:r>
        <w:rPr>
          <w:rFonts w:eastAsia="宋体"/>
          <w:sz w:val="18"/>
          <w:szCs w:val="18"/>
          <w:lang w:val="en-US"/>
        </w:rPr>
        <w:t>许可，</w:t>
      </w:r>
      <w:r>
        <w:rPr>
          <w:rFonts w:eastAsia="宋体"/>
          <w:sz w:val="18"/>
          <w:szCs w:val="18"/>
          <w:lang w:val="en-US" w:eastAsia="zh-CN"/>
        </w:rPr>
        <w:t>认证委托人</w:t>
      </w:r>
      <w:r>
        <w:rPr>
          <w:rFonts w:eastAsia="宋体"/>
          <w:sz w:val="18"/>
          <w:szCs w:val="18"/>
          <w:lang w:val="en-US"/>
        </w:rPr>
        <w:t>必须提交一份正式申请</w:t>
      </w:r>
      <w:r>
        <w:rPr>
          <w:rFonts w:eastAsia="宋体"/>
          <w:sz w:val="18"/>
          <w:szCs w:val="18"/>
          <w:lang w:val="en-US" w:eastAsia="zh-CN"/>
        </w:rPr>
        <w:t>，注明以下信息</w:t>
      </w:r>
      <w:r>
        <w:rPr>
          <w:rFonts w:eastAsia="宋体"/>
          <w:sz w:val="18"/>
          <w:szCs w:val="18"/>
          <w:lang w:val="en-US"/>
        </w:rPr>
        <w:t>：</w:t>
      </w:r>
      <w:r>
        <w:rPr>
          <w:rFonts w:eastAsia="宋体"/>
          <w:sz w:val="18"/>
          <w:szCs w:val="18"/>
          <w:lang w:val="en-US"/>
        </w:rPr>
        <w:t xml:space="preserve"> </w:t>
      </w:r>
      <w:r>
        <w:rPr>
          <w:rFonts w:eastAsia="宋体" w:hint="eastAsia"/>
          <w:sz w:val="18"/>
          <w:szCs w:val="18"/>
          <w:lang w:val="en-US" w:eastAsia="zh-CN"/>
        </w:rPr>
        <w:t xml:space="preserve">According to </w:t>
      </w:r>
      <w:r>
        <w:rPr>
          <w:rFonts w:eastAsia="宋体"/>
          <w:b/>
          <w:bCs/>
          <w:snapToGrid w:val="0"/>
          <w:sz w:val="18"/>
          <w:szCs w:val="18"/>
        </w:rPr>
        <w:t>(EU) 2021/1698</w:t>
      </w:r>
      <w:r w:rsidRPr="005C3F65">
        <w:rPr>
          <w:rFonts w:eastAsia="宋体"/>
          <w:sz w:val="18"/>
          <w:szCs w:val="18"/>
        </w:rPr>
        <w:t xml:space="preserve"> </w:t>
      </w:r>
      <w:r>
        <w:rPr>
          <w:rFonts w:eastAsia="宋体"/>
          <w:sz w:val="18"/>
          <w:szCs w:val="18"/>
        </w:rPr>
        <w:t xml:space="preserve">Art. </w:t>
      </w:r>
      <w:r>
        <w:rPr>
          <w:rFonts w:eastAsia="宋体" w:hint="eastAsia"/>
          <w:sz w:val="18"/>
          <w:szCs w:val="18"/>
          <w:lang w:eastAsia="zh-CN"/>
        </w:rPr>
        <w:t>25, i</w:t>
      </w:r>
      <w:r>
        <w:rPr>
          <w:rFonts w:eastAsia="宋体"/>
          <w:sz w:val="18"/>
          <w:szCs w:val="18"/>
          <w:lang w:val="en-US"/>
        </w:rPr>
        <w:t>n order to get derogation for the use of</w:t>
      </w:r>
      <w:r w:rsidRPr="00F80F7B">
        <w:rPr>
          <w:rFonts w:eastAsia="宋体"/>
          <w:sz w:val="18"/>
          <w:szCs w:val="18"/>
          <w:lang w:val="en-US"/>
        </w:rPr>
        <w:t xml:space="preserve"> non-organic plant reproductive material</w:t>
      </w:r>
      <w:r>
        <w:rPr>
          <w:rFonts w:eastAsia="宋体" w:hint="eastAsia"/>
          <w:sz w:val="18"/>
          <w:szCs w:val="18"/>
          <w:lang w:val="en-US" w:eastAsia="zh-CN"/>
        </w:rPr>
        <w:t>,</w:t>
      </w:r>
      <w:r>
        <w:rPr>
          <w:rFonts w:eastAsia="宋体"/>
          <w:sz w:val="18"/>
          <w:szCs w:val="18"/>
          <w:lang w:val="en-US"/>
        </w:rPr>
        <w:t xml:space="preserve"> the operator must sent a formal request:</w:t>
      </w:r>
    </w:p>
    <w:p w14:paraId="58E1D901" w14:textId="77777777" w:rsidR="005C3F65" w:rsidRDefault="005C3F65" w:rsidP="005C3F65">
      <w:pPr>
        <w:ind w:leftChars="212" w:left="564" w:hangingChars="78" w:hanging="140"/>
        <w:jc w:val="both"/>
        <w:rPr>
          <w:rFonts w:eastAsia="宋体"/>
          <w:sz w:val="18"/>
          <w:szCs w:val="18"/>
          <w:lang w:val="en-US"/>
        </w:rPr>
      </w:pPr>
      <w:r>
        <w:rPr>
          <w:rFonts w:eastAsia="宋体"/>
          <w:sz w:val="18"/>
          <w:szCs w:val="18"/>
          <w:lang w:val="en-US"/>
        </w:rPr>
        <w:t xml:space="preserve">1. </w:t>
      </w:r>
      <w:r>
        <w:rPr>
          <w:rFonts w:eastAsia="宋体"/>
          <w:sz w:val="18"/>
          <w:szCs w:val="18"/>
          <w:lang w:val="en-US"/>
        </w:rPr>
        <w:t>学名和俗名（拉丁名和通用名）；</w:t>
      </w:r>
      <w:r>
        <w:rPr>
          <w:rFonts w:eastAsia="宋体"/>
          <w:sz w:val="18"/>
          <w:szCs w:val="18"/>
          <w:lang w:val="en-US"/>
        </w:rPr>
        <w:t xml:space="preserve"> scientific and common name (common and Latin name);</w:t>
      </w:r>
    </w:p>
    <w:p w14:paraId="6B4EDB0B" w14:textId="77777777" w:rsidR="005C3F65" w:rsidRDefault="005C3F65" w:rsidP="005C3F65">
      <w:pPr>
        <w:ind w:leftChars="212" w:left="564" w:hangingChars="78" w:hanging="140"/>
        <w:jc w:val="both"/>
        <w:rPr>
          <w:rFonts w:eastAsia="宋体"/>
          <w:sz w:val="18"/>
          <w:szCs w:val="18"/>
          <w:lang w:val="en-US" w:eastAsia="zh-CN"/>
        </w:rPr>
      </w:pPr>
      <w:r>
        <w:rPr>
          <w:rFonts w:eastAsia="宋体"/>
          <w:sz w:val="18"/>
          <w:szCs w:val="18"/>
          <w:lang w:val="en-US" w:eastAsia="zh-CN"/>
        </w:rPr>
        <w:t xml:space="preserve">2. </w:t>
      </w:r>
      <w:r>
        <w:rPr>
          <w:rFonts w:eastAsia="宋体"/>
          <w:sz w:val="18"/>
          <w:szCs w:val="18"/>
          <w:lang w:val="en-US"/>
        </w:rPr>
        <w:t>品种</w:t>
      </w:r>
      <w:r>
        <w:rPr>
          <w:rFonts w:eastAsia="宋体"/>
          <w:sz w:val="18"/>
          <w:szCs w:val="18"/>
          <w:lang w:val="en-US" w:eastAsia="zh-CN"/>
        </w:rPr>
        <w:t>；</w:t>
      </w:r>
      <w:r>
        <w:rPr>
          <w:rFonts w:eastAsia="宋体"/>
          <w:sz w:val="18"/>
          <w:szCs w:val="18"/>
          <w:lang w:val="en-US"/>
        </w:rPr>
        <w:t>variety;</w:t>
      </w:r>
    </w:p>
    <w:p w14:paraId="4B36337A" w14:textId="77777777" w:rsidR="005C3F65" w:rsidRDefault="005C3F65" w:rsidP="005C3F65">
      <w:pPr>
        <w:ind w:leftChars="212" w:left="564" w:hangingChars="78" w:hanging="140"/>
        <w:jc w:val="both"/>
        <w:rPr>
          <w:rFonts w:eastAsia="宋体"/>
          <w:sz w:val="18"/>
          <w:szCs w:val="18"/>
          <w:lang w:val="en-US"/>
        </w:rPr>
      </w:pPr>
      <w:r>
        <w:rPr>
          <w:rFonts w:eastAsia="宋体"/>
          <w:sz w:val="18"/>
          <w:szCs w:val="18"/>
          <w:lang w:val="en-US"/>
        </w:rPr>
        <w:t xml:space="preserve">3. </w:t>
      </w:r>
      <w:r>
        <w:rPr>
          <w:rFonts w:eastAsia="宋体"/>
          <w:sz w:val="18"/>
          <w:szCs w:val="18"/>
          <w:lang w:val="en-US"/>
        </w:rPr>
        <w:t>种子总重量或相关植物</w:t>
      </w:r>
      <w:r>
        <w:rPr>
          <w:rFonts w:eastAsia="宋体" w:hint="eastAsia"/>
          <w:sz w:val="18"/>
          <w:szCs w:val="18"/>
          <w:lang w:val="en-US" w:eastAsia="zh-CN"/>
        </w:rPr>
        <w:t>繁殖材料</w:t>
      </w:r>
      <w:r>
        <w:rPr>
          <w:rFonts w:eastAsia="宋体"/>
          <w:sz w:val="18"/>
          <w:szCs w:val="18"/>
          <w:lang w:val="en-US"/>
        </w:rPr>
        <w:t>数量；</w:t>
      </w:r>
      <w:r>
        <w:rPr>
          <w:rFonts w:eastAsia="宋体"/>
          <w:sz w:val="18"/>
          <w:szCs w:val="18"/>
          <w:lang w:val="en-US"/>
        </w:rPr>
        <w:t xml:space="preserve"> total weight of seeds or number of plants concerned;</w:t>
      </w:r>
    </w:p>
    <w:p w14:paraId="79619A2C" w14:textId="77777777" w:rsidR="005C3F65" w:rsidRDefault="005C3F65" w:rsidP="005C3F65">
      <w:pPr>
        <w:ind w:leftChars="212" w:left="564" w:hangingChars="78" w:hanging="140"/>
        <w:jc w:val="both"/>
        <w:rPr>
          <w:rFonts w:eastAsia="宋体"/>
          <w:sz w:val="18"/>
          <w:szCs w:val="18"/>
          <w:lang w:val="en-US"/>
        </w:rPr>
      </w:pPr>
      <w:r>
        <w:rPr>
          <w:rFonts w:eastAsia="宋体"/>
          <w:sz w:val="18"/>
          <w:szCs w:val="18"/>
          <w:lang w:val="en-US"/>
        </w:rPr>
        <w:t xml:space="preserve">4. </w:t>
      </w:r>
      <w:r>
        <w:rPr>
          <w:rFonts w:eastAsia="宋体"/>
          <w:sz w:val="18"/>
          <w:szCs w:val="18"/>
          <w:lang w:val="en-US"/>
        </w:rPr>
        <w:t>有机或</w:t>
      </w:r>
      <w:r>
        <w:rPr>
          <w:rFonts w:eastAsia="宋体"/>
          <w:sz w:val="18"/>
          <w:szCs w:val="18"/>
          <w:lang w:val="en-US" w:eastAsia="zh-CN"/>
        </w:rPr>
        <w:t>有机转换</w:t>
      </w:r>
      <w:r>
        <w:rPr>
          <w:rFonts w:eastAsia="宋体"/>
          <w:sz w:val="18"/>
          <w:szCs w:val="18"/>
          <w:lang w:val="en-US"/>
        </w:rPr>
        <w:t>植物繁殖材料的可</w:t>
      </w:r>
      <w:r>
        <w:rPr>
          <w:rFonts w:eastAsia="宋体"/>
          <w:sz w:val="18"/>
          <w:szCs w:val="18"/>
          <w:lang w:val="en-US" w:eastAsia="zh-CN"/>
        </w:rPr>
        <w:t>获得</w:t>
      </w:r>
      <w:r>
        <w:rPr>
          <w:rFonts w:eastAsia="宋体"/>
          <w:sz w:val="18"/>
          <w:szCs w:val="18"/>
          <w:lang w:val="en-US"/>
        </w:rPr>
        <w:t>性；</w:t>
      </w:r>
      <w:r>
        <w:rPr>
          <w:rFonts w:eastAsia="宋体"/>
          <w:sz w:val="18"/>
          <w:szCs w:val="18"/>
          <w:lang w:val="en-US"/>
        </w:rPr>
        <w:t xml:space="preserve"> the availability of organic or in-conversion plant reproductive material;</w:t>
      </w:r>
    </w:p>
    <w:p w14:paraId="7A0FC900" w14:textId="3064756F" w:rsidR="005C3F65" w:rsidRDefault="005C3F65" w:rsidP="005C3F65">
      <w:pPr>
        <w:ind w:leftChars="212" w:left="564" w:hangingChars="78" w:hanging="140"/>
        <w:jc w:val="both"/>
        <w:rPr>
          <w:rFonts w:eastAsia="宋体"/>
          <w:sz w:val="18"/>
          <w:szCs w:val="18"/>
          <w:lang w:val="en-US"/>
        </w:rPr>
      </w:pPr>
      <w:r>
        <w:rPr>
          <w:rFonts w:eastAsia="宋体"/>
          <w:sz w:val="18"/>
          <w:szCs w:val="18"/>
          <w:lang w:val="en-US"/>
        </w:rPr>
        <w:t xml:space="preserve">5. </w:t>
      </w:r>
      <w:r>
        <w:rPr>
          <w:rFonts w:eastAsia="宋体"/>
          <w:sz w:val="18"/>
          <w:szCs w:val="18"/>
          <w:lang w:val="en-US" w:eastAsia="zh-CN"/>
        </w:rPr>
        <w:t>认证委托人</w:t>
      </w:r>
      <w:r>
        <w:rPr>
          <w:rFonts w:eastAsia="宋体"/>
          <w:sz w:val="18"/>
          <w:szCs w:val="18"/>
          <w:lang w:val="en-US"/>
        </w:rPr>
        <w:t>提供的文件或声明，证明已满足</w:t>
      </w:r>
      <w:r>
        <w:rPr>
          <w:rFonts w:eastAsia="宋体"/>
          <w:sz w:val="18"/>
          <w:szCs w:val="18"/>
          <w:lang w:val="en-US" w:eastAsia="zh-CN"/>
        </w:rPr>
        <w:t>欧盟法规条例</w:t>
      </w:r>
      <w:r>
        <w:rPr>
          <w:rFonts w:eastAsia="宋体"/>
          <w:sz w:val="18"/>
          <w:szCs w:val="18"/>
          <w:lang w:val="en-US"/>
        </w:rPr>
        <w:t xml:space="preserve">2018/848 </w:t>
      </w:r>
      <w:r>
        <w:rPr>
          <w:rFonts w:eastAsia="宋体"/>
          <w:sz w:val="18"/>
          <w:szCs w:val="18"/>
          <w:lang w:val="en-US"/>
        </w:rPr>
        <w:t>附件</w:t>
      </w:r>
      <w:r>
        <w:rPr>
          <w:rFonts w:eastAsia="宋体"/>
          <w:sz w:val="18"/>
          <w:szCs w:val="18"/>
          <w:lang w:val="en-US"/>
        </w:rPr>
        <w:t xml:space="preserve"> II </w:t>
      </w:r>
      <w:r>
        <w:rPr>
          <w:rFonts w:eastAsia="宋体"/>
          <w:sz w:val="18"/>
          <w:szCs w:val="18"/>
          <w:lang w:val="en-US"/>
        </w:rPr>
        <w:t>第</w:t>
      </w:r>
      <w:r>
        <w:rPr>
          <w:rFonts w:eastAsia="宋体"/>
          <w:sz w:val="18"/>
          <w:szCs w:val="18"/>
          <w:lang w:val="en-US"/>
        </w:rPr>
        <w:t xml:space="preserve"> I </w:t>
      </w:r>
      <w:r>
        <w:rPr>
          <w:rFonts w:eastAsia="宋体"/>
          <w:sz w:val="18"/>
          <w:szCs w:val="18"/>
          <w:lang w:val="en-US"/>
        </w:rPr>
        <w:t>部分第</w:t>
      </w:r>
      <w:r>
        <w:rPr>
          <w:rFonts w:eastAsia="宋体"/>
          <w:sz w:val="18"/>
          <w:szCs w:val="18"/>
          <w:lang w:val="en-US"/>
        </w:rPr>
        <w:t xml:space="preserve"> 1.8.5.2 </w:t>
      </w:r>
      <w:r>
        <w:rPr>
          <w:rFonts w:eastAsia="宋体"/>
          <w:sz w:val="18"/>
          <w:szCs w:val="18"/>
          <w:lang w:val="en-US" w:eastAsia="zh-CN"/>
        </w:rPr>
        <w:t>条款</w:t>
      </w:r>
      <w:r>
        <w:rPr>
          <w:rFonts w:eastAsia="宋体"/>
          <w:sz w:val="18"/>
          <w:szCs w:val="18"/>
          <w:lang w:val="en-US"/>
        </w:rPr>
        <w:t>的要求</w:t>
      </w:r>
      <w:r>
        <w:rPr>
          <w:rFonts w:eastAsia="宋体"/>
          <w:sz w:val="18"/>
          <w:szCs w:val="18"/>
          <w:lang w:val="en-US" w:eastAsia="zh-CN"/>
        </w:rPr>
        <w:t>（针对第三国植物繁殖材料使用的要求）</w:t>
      </w:r>
      <w:r>
        <w:rPr>
          <w:rFonts w:eastAsia="宋体"/>
          <w:sz w:val="18"/>
          <w:szCs w:val="18"/>
          <w:lang w:val="en-US"/>
        </w:rPr>
        <w:t>。</w:t>
      </w:r>
      <w:r>
        <w:rPr>
          <w:rFonts w:eastAsia="宋体"/>
          <w:sz w:val="18"/>
          <w:szCs w:val="18"/>
          <w:lang w:val="en-US"/>
        </w:rPr>
        <w:t>documentation or a statement from the operator proving that the requirements set out in point 1.8.5.2 of Part I of Annex II to Regulation (EU) 2018/848 have been fulfilled.</w:t>
      </w:r>
    </w:p>
    <w:p w14:paraId="2032FF33" w14:textId="44B6C143" w:rsidR="008352FB" w:rsidRDefault="008352FB" w:rsidP="005C3F65">
      <w:pPr>
        <w:spacing w:before="120" w:after="120"/>
        <w:ind w:leftChars="213" w:left="566" w:hangingChars="70" w:hanging="140"/>
        <w:rPr>
          <w:rFonts w:eastAsia="宋体"/>
          <w:lang w:val="it-IT" w:eastAsia="zh-CN"/>
        </w:rPr>
      </w:pPr>
    </w:p>
    <w:p w14:paraId="6B017FD6" w14:textId="77777777" w:rsidR="008352FB" w:rsidRDefault="008352FB">
      <w:pPr>
        <w:rPr>
          <w:rFonts w:eastAsia="宋体"/>
        </w:rPr>
      </w:pPr>
    </w:p>
    <w:sectPr w:rsidR="008352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84" w:right="1417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3A66F" w14:textId="77777777" w:rsidR="00123AE3" w:rsidRDefault="00123AE3">
      <w:r>
        <w:separator/>
      </w:r>
    </w:p>
  </w:endnote>
  <w:endnote w:type="continuationSeparator" w:id="0">
    <w:p w14:paraId="677141A9" w14:textId="77777777" w:rsidR="00123AE3" w:rsidRDefault="00123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F82AD7" w14:textId="77777777" w:rsidR="00651E51" w:rsidRDefault="00651E5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69FF0" w14:textId="6FF09A67" w:rsidR="005C3F65" w:rsidRDefault="005C3F65" w:rsidP="005C3F65">
    <w:pPr>
      <w:pStyle w:val="a4"/>
      <w:rPr>
        <w:szCs w:val="21"/>
      </w:rPr>
    </w:pPr>
    <w:r>
      <w:rPr>
        <w:rFonts w:hint="eastAsia"/>
      </w:rPr>
      <w:t>OFDC-D8-04</w:t>
    </w:r>
    <w:r>
      <w:rPr>
        <w:rFonts w:eastAsiaTheme="minorEastAsia" w:hint="eastAsia"/>
        <w:lang w:eastAsia="zh-CN"/>
      </w:rPr>
      <w:t>.2</w:t>
    </w:r>
    <w:r>
      <w:rPr>
        <w:rFonts w:hint="eastAsia"/>
      </w:rPr>
      <w:t xml:space="preserve">                 </w:t>
    </w:r>
    <w:r>
      <w:rPr>
        <w:rFonts w:ascii="宋体" w:eastAsia="宋体" w:hAnsi="宋体" w:cs="宋体" w:hint="eastAsia"/>
      </w:rPr>
      <w:t>版次</w:t>
    </w:r>
    <w:r>
      <w:rPr>
        <w:rFonts w:hint="eastAsia"/>
      </w:rPr>
      <w:t>/</w:t>
    </w:r>
    <w:r>
      <w:rPr>
        <w:rFonts w:ascii="宋体" w:eastAsia="宋体" w:hAnsi="宋体" w:cs="宋体" w:hint="eastAsia"/>
      </w:rPr>
      <w:t>修订</w:t>
    </w:r>
    <w:r>
      <w:t>Ver./Rev</w:t>
    </w:r>
    <w:r>
      <w:rPr>
        <w:rFonts w:ascii="宋体" w:eastAsia="宋体" w:hAnsi="宋体" w:cs="宋体" w:hint="eastAsia"/>
      </w:rPr>
      <w:t>：</w:t>
    </w:r>
    <w:r>
      <w:rPr>
        <w:rFonts w:eastAsiaTheme="minorEastAsia" w:hint="eastAsia"/>
        <w:lang w:eastAsia="zh-CN"/>
      </w:rPr>
      <w:t>A</w:t>
    </w:r>
    <w:r>
      <w:rPr>
        <w:rFonts w:hint="eastAsia"/>
      </w:rPr>
      <w:t>/</w:t>
    </w:r>
    <w:r>
      <w:rPr>
        <w:rFonts w:eastAsiaTheme="minorEastAsia" w:hint="eastAsia"/>
        <w:lang w:eastAsia="zh-CN"/>
      </w:rPr>
      <w:t>0</w:t>
    </w:r>
    <w:r>
      <w:rPr>
        <w:rFonts w:hint="eastAsia"/>
      </w:rPr>
      <w:t xml:space="preserve">  </w:t>
    </w:r>
    <w:r>
      <w:t xml:space="preserve">         </w:t>
    </w:r>
    <w:r>
      <w:rPr>
        <w:rFonts w:hint="eastAsia"/>
      </w:rPr>
      <w:t xml:space="preserve">      </w:t>
    </w:r>
    <w:r>
      <w:t xml:space="preserve">  </w:t>
    </w:r>
    <w:r>
      <w:rPr>
        <w:rFonts w:eastAsiaTheme="minorEastAsia" w:hint="eastAsia"/>
        <w:lang w:eastAsia="zh-CN"/>
      </w:rPr>
      <w:t xml:space="preserve">                                                                                                            </w:t>
    </w:r>
    <w:r w:rsidR="00651E51">
      <w:rPr>
        <w:rFonts w:eastAsiaTheme="minorEastAsia" w:hint="eastAsia"/>
        <w:lang w:eastAsia="zh-CN"/>
      </w:rPr>
      <w:t xml:space="preserve">  </w:t>
    </w:r>
    <w:r>
      <w:rPr>
        <w:rFonts w:eastAsiaTheme="minorEastAsia" w:hint="eastAsia"/>
        <w:lang w:eastAsia="zh-CN"/>
      </w:rPr>
      <w:t xml:space="preserve">                </w:t>
    </w:r>
    <w:r>
      <w:rPr>
        <w:rFonts w:ascii="宋体" w:eastAsia="宋体" w:hAnsi="宋体" w:cs="宋体" w:hint="eastAsia"/>
        <w:szCs w:val="21"/>
      </w:rPr>
      <w:t>第</w:t>
    </w:r>
    <w:r>
      <w:rPr>
        <w:rFonts w:hint="eastAsia"/>
        <w:szCs w:val="21"/>
      </w:rPr>
      <w:t xml:space="preserve"> </w:t>
    </w:r>
    <w:r>
      <w:rPr>
        <w:szCs w:val="21"/>
      </w:rPr>
      <w:fldChar w:fldCharType="begin"/>
    </w:r>
    <w:r>
      <w:rPr>
        <w:szCs w:val="21"/>
      </w:rPr>
      <w:instrText xml:space="preserve"> PAGE </w:instrText>
    </w:r>
    <w:r>
      <w:rPr>
        <w:szCs w:val="21"/>
      </w:rPr>
      <w:fldChar w:fldCharType="separate"/>
    </w:r>
    <w:r>
      <w:rPr>
        <w:szCs w:val="21"/>
      </w:rPr>
      <w:t>2</w:t>
    </w:r>
    <w:r>
      <w:rPr>
        <w:szCs w:val="21"/>
      </w:rPr>
      <w:fldChar w:fldCharType="end"/>
    </w:r>
    <w:r>
      <w:rPr>
        <w:rFonts w:hint="eastAsia"/>
        <w:szCs w:val="21"/>
      </w:rPr>
      <w:t xml:space="preserve"> </w:t>
    </w:r>
    <w:r>
      <w:rPr>
        <w:rFonts w:ascii="宋体" w:eastAsia="宋体" w:hAnsi="宋体" w:cs="宋体" w:hint="eastAsia"/>
        <w:szCs w:val="21"/>
      </w:rPr>
      <w:t>页</w:t>
    </w:r>
    <w:r>
      <w:rPr>
        <w:rFonts w:hint="eastAsia"/>
        <w:szCs w:val="21"/>
      </w:rPr>
      <w:t xml:space="preserve"> </w:t>
    </w:r>
    <w:r>
      <w:rPr>
        <w:rFonts w:ascii="宋体" w:eastAsia="宋体" w:hAnsi="宋体" w:cs="宋体" w:hint="eastAsia"/>
        <w:szCs w:val="21"/>
      </w:rPr>
      <w:t>共</w:t>
    </w:r>
    <w:r>
      <w:rPr>
        <w:rFonts w:ascii="宋体" w:eastAsia="宋体" w:hAnsi="宋体" w:cs="宋体" w:hint="eastAsia"/>
        <w:b/>
        <w:bCs/>
        <w:szCs w:val="21"/>
        <w:lang w:eastAsia="zh-CN"/>
      </w:rPr>
      <w:t xml:space="preserve"> </w:t>
    </w:r>
    <w:r>
      <w:rPr>
        <w:rFonts w:ascii="宋体" w:eastAsia="宋体" w:hAnsi="宋体" w:cs="宋体"/>
        <w:b/>
        <w:bCs/>
        <w:szCs w:val="21"/>
      </w:rPr>
      <w:fldChar w:fldCharType="begin"/>
    </w:r>
    <w:r>
      <w:rPr>
        <w:rFonts w:ascii="宋体" w:eastAsia="宋体" w:hAnsi="宋体" w:cs="宋体"/>
        <w:b/>
        <w:bCs/>
        <w:szCs w:val="21"/>
      </w:rPr>
      <w:instrText>NUMPAGES  \* Arabic  \* MERGEFORMAT</w:instrText>
    </w:r>
    <w:r>
      <w:rPr>
        <w:rFonts w:ascii="宋体" w:eastAsia="宋体" w:hAnsi="宋体" w:cs="宋体"/>
        <w:b/>
        <w:bCs/>
        <w:szCs w:val="21"/>
      </w:rPr>
      <w:fldChar w:fldCharType="separate"/>
    </w:r>
    <w:r>
      <w:rPr>
        <w:rFonts w:ascii="宋体" w:eastAsia="宋体" w:hAnsi="宋体" w:cs="宋体" w:hint="eastAsia"/>
        <w:b/>
        <w:bCs/>
        <w:szCs w:val="21"/>
      </w:rPr>
      <w:t>2</w:t>
    </w:r>
    <w:r>
      <w:rPr>
        <w:rFonts w:ascii="宋体" w:eastAsia="宋体" w:hAnsi="宋体" w:cs="宋体"/>
        <w:b/>
        <w:bCs/>
        <w:szCs w:val="21"/>
      </w:rPr>
      <w:fldChar w:fldCharType="end"/>
    </w:r>
    <w:r>
      <w:rPr>
        <w:rFonts w:ascii="宋体" w:eastAsia="宋体" w:hAnsi="宋体" w:cs="宋体" w:hint="eastAsia"/>
        <w:b/>
        <w:bCs/>
        <w:szCs w:val="21"/>
        <w:lang w:eastAsia="zh-CN"/>
      </w:rPr>
      <w:t xml:space="preserve"> </w:t>
    </w:r>
    <w:r>
      <w:rPr>
        <w:rFonts w:ascii="宋体" w:eastAsia="宋体" w:hAnsi="宋体" w:cs="宋体" w:hint="eastAsia"/>
        <w:szCs w:val="21"/>
      </w:rPr>
      <w:t>页</w:t>
    </w:r>
    <w:r>
      <w:rPr>
        <w:rFonts w:hint="eastAsia"/>
        <w:szCs w:val="21"/>
      </w:rPr>
      <w:t xml:space="preserve"> Page </w:t>
    </w:r>
    <w:r>
      <w:rPr>
        <w:szCs w:val="21"/>
      </w:rPr>
      <w:fldChar w:fldCharType="begin"/>
    </w:r>
    <w:r>
      <w:rPr>
        <w:szCs w:val="21"/>
      </w:rPr>
      <w:instrText xml:space="preserve"> PAGE </w:instrText>
    </w:r>
    <w:r>
      <w:rPr>
        <w:szCs w:val="21"/>
      </w:rPr>
      <w:fldChar w:fldCharType="separate"/>
    </w:r>
    <w:r>
      <w:rPr>
        <w:szCs w:val="21"/>
      </w:rPr>
      <w:t>2</w:t>
    </w:r>
    <w:r>
      <w:rPr>
        <w:szCs w:val="21"/>
      </w:rPr>
      <w:fldChar w:fldCharType="end"/>
    </w:r>
    <w:r>
      <w:rPr>
        <w:rFonts w:hint="eastAsia"/>
        <w:szCs w:val="21"/>
      </w:rPr>
      <w:t xml:space="preserve"> of</w:t>
    </w:r>
    <w:r>
      <w:rPr>
        <w:rFonts w:eastAsiaTheme="minorEastAsia" w:hint="eastAsia"/>
        <w:szCs w:val="21"/>
        <w:lang w:eastAsia="zh-CN"/>
      </w:rPr>
      <w:t xml:space="preserve">  </w:t>
    </w:r>
    <w:r>
      <w:rPr>
        <w:rFonts w:ascii="宋体" w:eastAsia="宋体" w:hAnsi="宋体" w:cs="宋体"/>
        <w:b/>
        <w:bCs/>
        <w:szCs w:val="21"/>
      </w:rPr>
      <w:fldChar w:fldCharType="begin"/>
    </w:r>
    <w:r>
      <w:rPr>
        <w:rFonts w:ascii="宋体" w:eastAsia="宋体" w:hAnsi="宋体" w:cs="宋体"/>
        <w:b/>
        <w:bCs/>
        <w:szCs w:val="21"/>
      </w:rPr>
      <w:instrText>NUMPAGES  \* Arabic  \* MERGEFORMAT</w:instrText>
    </w:r>
    <w:r>
      <w:rPr>
        <w:rFonts w:ascii="宋体" w:eastAsia="宋体" w:hAnsi="宋体" w:cs="宋体"/>
        <w:b/>
        <w:bCs/>
        <w:szCs w:val="21"/>
      </w:rPr>
      <w:fldChar w:fldCharType="separate"/>
    </w:r>
    <w:r>
      <w:rPr>
        <w:rFonts w:ascii="宋体" w:eastAsia="宋体" w:hAnsi="宋体" w:cs="宋体" w:hint="eastAsia"/>
        <w:b/>
        <w:bCs/>
        <w:szCs w:val="21"/>
      </w:rPr>
      <w:t>2</w:t>
    </w:r>
    <w:r>
      <w:rPr>
        <w:rFonts w:ascii="宋体" w:eastAsia="宋体" w:hAnsi="宋体" w:cs="宋体"/>
        <w:b/>
        <w:bCs/>
        <w:szCs w:val="21"/>
      </w:rPr>
      <w:fldChar w:fldCharType="end"/>
    </w:r>
  </w:p>
  <w:p w14:paraId="58E2A376" w14:textId="1DCF8C08" w:rsidR="005C3F65" w:rsidRDefault="00FE15B1" w:rsidP="00FE15B1">
    <w:pPr>
      <w:pStyle w:val="a4"/>
      <w:jc w:val="center"/>
      <w:rPr>
        <w:rFonts w:eastAsiaTheme="minorEastAsia"/>
        <w:szCs w:val="21"/>
        <w:lang w:eastAsia="zh-CN"/>
      </w:rPr>
    </w:pPr>
    <w:r w:rsidRPr="00FE15B1">
      <w:rPr>
        <w:rFonts w:ascii="宋体" w:eastAsia="宋体" w:hAnsi="宋体" w:cs="宋体" w:hint="eastAsia"/>
      </w:rPr>
      <w:t>农场的使用非有机种子或繁殖材料的豁免申请</w:t>
    </w:r>
    <w:r w:rsidRPr="00FE15B1">
      <w:rPr>
        <w:rFonts w:ascii="宋体" w:eastAsia="宋体" w:hAnsi="宋体" w:cs="宋体"/>
      </w:rPr>
      <w:t xml:space="preserve"> </w:t>
    </w:r>
    <w:r w:rsidRPr="00FE15B1">
      <w:rPr>
        <w:rFonts w:ascii="宋体" w:eastAsia="宋体" w:hAnsi="宋体" w:cs="宋体" w:hint="eastAsia"/>
      </w:rPr>
      <w:t xml:space="preserve">Derogation Request </w:t>
    </w:r>
    <w:r>
      <w:rPr>
        <w:rFonts w:ascii="宋体" w:eastAsia="宋体" w:hAnsi="宋体" w:cs="宋体" w:hint="eastAsia"/>
        <w:lang w:eastAsia="zh-CN"/>
      </w:rPr>
      <w:t>f</w:t>
    </w:r>
    <w:r w:rsidRPr="00FE15B1">
      <w:rPr>
        <w:rFonts w:ascii="宋体" w:eastAsia="宋体" w:hAnsi="宋体" w:cs="宋体" w:hint="eastAsia"/>
      </w:rPr>
      <w:t>or Non-Organic Plant Reproductive Material</w:t>
    </w:r>
    <w:r w:rsidRPr="00FE15B1">
      <w:rPr>
        <w:rFonts w:ascii="宋体" w:eastAsia="宋体" w:hAnsi="宋体" w:cs="宋体"/>
      </w:rPr>
      <w:t xml:space="preserve"> – FARM</w:t>
    </w:r>
  </w:p>
  <w:p w14:paraId="45CA9122" w14:textId="3836D451" w:rsidR="005C3F65" w:rsidRDefault="005C3F65">
    <w:pPr>
      <w:pStyle w:val="a4"/>
    </w:pPr>
    <w:r>
      <w:rPr>
        <w:rFonts w:ascii="宋体" w:eastAsia="宋体" w:hAnsi="宋体" w:cs="宋体" w:hint="eastAsia"/>
      </w:rPr>
      <w:t>发布日期</w:t>
    </w:r>
    <w:r w:rsidR="00651E51">
      <w:rPr>
        <w:rFonts w:ascii="宋体" w:eastAsia="宋体" w:hAnsi="宋体" w:cs="宋体" w:hint="eastAsia"/>
        <w:lang w:val="it-IT" w:eastAsia="zh-CN"/>
      </w:rPr>
      <w:t>Issued on</w:t>
    </w:r>
    <w:r>
      <w:rPr>
        <w:rFonts w:ascii="宋体" w:eastAsia="宋体" w:hAnsi="宋体" w:cs="宋体" w:hint="eastAsia"/>
      </w:rPr>
      <w:t>：</w:t>
    </w:r>
    <w:r>
      <w:t>20</w:t>
    </w:r>
    <w:r>
      <w:rPr>
        <w:rFonts w:hint="eastAsia"/>
      </w:rPr>
      <w:t>24-</w:t>
    </w:r>
    <w:r>
      <w:rPr>
        <w:rFonts w:eastAsiaTheme="minorEastAsia" w:hint="eastAsia"/>
        <w:lang w:eastAsia="zh-CN"/>
      </w:rPr>
      <w:t>12</w:t>
    </w:r>
    <w:r>
      <w:rPr>
        <w:rFonts w:hint="eastAsia"/>
      </w:rPr>
      <w:t>-1</w:t>
    </w:r>
    <w:r>
      <w:t xml:space="preserve">                                  </w:t>
    </w:r>
    <w:r>
      <w:rPr>
        <w:rFonts w:hint="eastAsia"/>
      </w:rPr>
      <w:t xml:space="preserve"> </w:t>
    </w:r>
    <w:r>
      <w:rPr>
        <w:rFonts w:eastAsiaTheme="minorEastAsia" w:hint="eastAsia"/>
        <w:lang w:eastAsia="zh-CN"/>
      </w:rPr>
      <w:t xml:space="preserve">                                                                                                                                        </w:t>
    </w:r>
    <w:r>
      <w:rPr>
        <w:rFonts w:ascii="宋体" w:eastAsia="宋体" w:hAnsi="宋体" w:cs="宋体" w:hint="eastAsia"/>
      </w:rPr>
      <w:t>实施日期</w:t>
    </w:r>
    <w:r w:rsidR="00651E51">
      <w:rPr>
        <w:rFonts w:ascii="宋体" w:eastAsia="宋体" w:hAnsi="宋体" w:cs="宋体" w:hint="eastAsia"/>
        <w:lang w:eastAsia="zh-CN"/>
      </w:rPr>
      <w:t>Enforced</w:t>
    </w:r>
    <w:r>
      <w:rPr>
        <w:rFonts w:ascii="宋体" w:eastAsia="宋体" w:hAnsi="宋体" w:cs="宋体" w:hint="eastAsia"/>
      </w:rPr>
      <w:t>：</w:t>
    </w:r>
    <w:r>
      <w:t>20</w:t>
    </w:r>
    <w:r>
      <w:rPr>
        <w:rFonts w:hint="eastAsia"/>
      </w:rPr>
      <w:t>2</w:t>
    </w:r>
    <w:r>
      <w:rPr>
        <w:rFonts w:eastAsiaTheme="minorEastAsia" w:hint="eastAsia"/>
        <w:lang w:eastAsia="zh-CN"/>
      </w:rPr>
      <w:t>5</w:t>
    </w:r>
    <w:r>
      <w:rPr>
        <w:rFonts w:hint="eastAsia"/>
      </w:rPr>
      <w:t>-</w:t>
    </w:r>
    <w:r>
      <w:rPr>
        <w:rFonts w:eastAsiaTheme="minorEastAsia" w:hint="eastAsia"/>
        <w:lang w:eastAsia="zh-CN"/>
      </w:rPr>
      <w:t>1</w:t>
    </w:r>
    <w:r>
      <w:rPr>
        <w:rFonts w:hint="eastAsia"/>
      </w:rPr>
      <w:t>-1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0A1E2" w14:textId="77777777" w:rsidR="00651E51" w:rsidRDefault="00651E5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7E2056" w14:textId="77777777" w:rsidR="00123AE3" w:rsidRDefault="00123AE3">
      <w:r>
        <w:separator/>
      </w:r>
    </w:p>
  </w:footnote>
  <w:footnote w:type="continuationSeparator" w:id="0">
    <w:p w14:paraId="1832DF66" w14:textId="77777777" w:rsidR="00123AE3" w:rsidRDefault="00123A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40B1F" w14:textId="77777777" w:rsidR="00651E51" w:rsidRDefault="00651E5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BEF0B" w14:textId="77777777" w:rsidR="00651E51" w:rsidRDefault="00651E5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8B8E2" w14:textId="77777777" w:rsidR="00651E51" w:rsidRDefault="00651E5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852634"/>
    <w:multiLevelType w:val="multilevel"/>
    <w:tmpl w:val="308526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267706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708"/>
  <w:hyphenationZone w:val="283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mQxNGFiY2Q0YjE5NzBiOTQ3NjM2YjIyMzA4YzkwNTQifQ=="/>
  </w:docVars>
  <w:rsids>
    <w:rsidRoot w:val="00A43CA8"/>
    <w:rsid w:val="0005335B"/>
    <w:rsid w:val="00053ED3"/>
    <w:rsid w:val="00074770"/>
    <w:rsid w:val="000D0D1B"/>
    <w:rsid w:val="000D2B23"/>
    <w:rsid w:val="00123AE3"/>
    <w:rsid w:val="002872A0"/>
    <w:rsid w:val="00294E7F"/>
    <w:rsid w:val="00297FC6"/>
    <w:rsid w:val="002A2252"/>
    <w:rsid w:val="002E3140"/>
    <w:rsid w:val="003E2D0E"/>
    <w:rsid w:val="004608AE"/>
    <w:rsid w:val="00491D22"/>
    <w:rsid w:val="005C3F65"/>
    <w:rsid w:val="00601D2A"/>
    <w:rsid w:val="00651E51"/>
    <w:rsid w:val="006538E6"/>
    <w:rsid w:val="0067658A"/>
    <w:rsid w:val="007831EF"/>
    <w:rsid w:val="007945E5"/>
    <w:rsid w:val="007D5E0D"/>
    <w:rsid w:val="008352FB"/>
    <w:rsid w:val="00872509"/>
    <w:rsid w:val="008744D8"/>
    <w:rsid w:val="00875A8B"/>
    <w:rsid w:val="008826B8"/>
    <w:rsid w:val="008B1323"/>
    <w:rsid w:val="008F46B9"/>
    <w:rsid w:val="00921771"/>
    <w:rsid w:val="00964D37"/>
    <w:rsid w:val="00A43CA8"/>
    <w:rsid w:val="00A52D86"/>
    <w:rsid w:val="00A8651C"/>
    <w:rsid w:val="00A95E53"/>
    <w:rsid w:val="00AA796C"/>
    <w:rsid w:val="00AA7ED1"/>
    <w:rsid w:val="00B84534"/>
    <w:rsid w:val="00BD218D"/>
    <w:rsid w:val="00C144A2"/>
    <w:rsid w:val="00C264F0"/>
    <w:rsid w:val="00C7571E"/>
    <w:rsid w:val="00CB1D4B"/>
    <w:rsid w:val="00CF13BA"/>
    <w:rsid w:val="00D1668C"/>
    <w:rsid w:val="00D575E5"/>
    <w:rsid w:val="00E3788C"/>
    <w:rsid w:val="00F80F7B"/>
    <w:rsid w:val="00FE15B1"/>
    <w:rsid w:val="06EB6E0C"/>
    <w:rsid w:val="08820CB6"/>
    <w:rsid w:val="14720411"/>
    <w:rsid w:val="300C456C"/>
    <w:rsid w:val="37E61D9D"/>
    <w:rsid w:val="425305AD"/>
    <w:rsid w:val="49806073"/>
    <w:rsid w:val="4F6E5943"/>
    <w:rsid w:val="5107278A"/>
    <w:rsid w:val="51C770FB"/>
    <w:rsid w:val="5F691592"/>
    <w:rsid w:val="62D84E6C"/>
    <w:rsid w:val="6AD47417"/>
    <w:rsid w:val="7070469F"/>
    <w:rsid w:val="78C64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6E8323F"/>
  <w15:docId w15:val="{EEDFBED5-B274-4A23-8F34-B107BF1FF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fr-FR" w:eastAsia="it-I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</w:style>
  <w:style w:type="paragraph" w:styleId="a4">
    <w:name w:val="footer"/>
    <w:basedOn w:val="a"/>
    <w:link w:val="a5"/>
    <w:unhideWhenUsed/>
    <w:qFormat/>
    <w:pPr>
      <w:tabs>
        <w:tab w:val="center" w:pos="4819"/>
        <w:tab w:val="right" w:pos="9638"/>
      </w:tabs>
    </w:p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819"/>
        <w:tab w:val="right" w:pos="9638"/>
      </w:tabs>
    </w:pPr>
  </w:style>
  <w:style w:type="paragraph" w:styleId="2">
    <w:name w:val="Body Text 2"/>
    <w:basedOn w:val="a"/>
    <w:link w:val="20"/>
    <w:unhideWhenUsed/>
    <w:qFormat/>
    <w:pPr>
      <w:jc w:val="both"/>
    </w:pPr>
    <w:rPr>
      <w:sz w:val="24"/>
      <w:lang w:val="it-IT"/>
    </w:rPr>
  </w:style>
  <w:style w:type="table" w:styleId="a8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正文文本 2 字符"/>
    <w:basedOn w:val="a0"/>
    <w:link w:val="2"/>
    <w:qFormat/>
    <w:rPr>
      <w:rFonts w:ascii="Times New Roman" w:eastAsia="Times New Roman" w:hAnsi="Times New Roman" w:cs="Times New Roman"/>
      <w:kern w:val="0"/>
      <w:sz w:val="24"/>
      <w:szCs w:val="20"/>
      <w:lang w:eastAsia="it-IT"/>
      <w14:ligatures w14:val="none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a7">
    <w:name w:val="页眉 字符"/>
    <w:basedOn w:val="a0"/>
    <w:link w:val="a6"/>
    <w:uiPriority w:val="99"/>
    <w:qFormat/>
    <w:rPr>
      <w:rFonts w:ascii="Times New Roman" w:eastAsia="Times New Roman" w:hAnsi="Times New Roman" w:cs="Times New Roman"/>
      <w:kern w:val="0"/>
      <w:sz w:val="20"/>
      <w:szCs w:val="20"/>
      <w:lang w:val="fr-FR" w:eastAsia="it-IT"/>
      <w14:ligatures w14:val="none"/>
    </w:rPr>
  </w:style>
  <w:style w:type="character" w:customStyle="1" w:styleId="a5">
    <w:name w:val="页脚 字符"/>
    <w:basedOn w:val="a0"/>
    <w:link w:val="a4"/>
    <w:uiPriority w:val="99"/>
    <w:qFormat/>
    <w:rPr>
      <w:rFonts w:ascii="Times New Roman" w:eastAsia="Times New Roman" w:hAnsi="Times New Roman" w:cs="Times New Roman"/>
      <w:kern w:val="0"/>
      <w:sz w:val="20"/>
      <w:szCs w:val="20"/>
      <w:lang w:val="fr-FR" w:eastAsia="it-IT"/>
      <w14:ligatures w14:val="none"/>
    </w:rPr>
  </w:style>
  <w:style w:type="paragraph" w:customStyle="1" w:styleId="1">
    <w:name w:val="修订1"/>
    <w:hidden/>
    <w:uiPriority w:val="99"/>
    <w:unhideWhenUsed/>
    <w:qFormat/>
    <w:rPr>
      <w:rFonts w:ascii="Times New Roman" w:eastAsia="Times New Roman" w:hAnsi="Times New Roman" w:cs="Times New Roman"/>
      <w:lang w:val="fr-FR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369</Words>
  <Characters>2105</Characters>
  <Application>Microsoft Office Word</Application>
  <DocSecurity>0</DocSecurity>
  <Lines>17</Lines>
  <Paragraphs>4</Paragraphs>
  <ScaleCrop>false</ScaleCrop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PEC Provvedimenti</dc:creator>
  <cp:lastModifiedBy>Shao</cp:lastModifiedBy>
  <cp:revision>3</cp:revision>
  <dcterms:created xsi:type="dcterms:W3CDTF">2025-02-24T03:08:00Z</dcterms:created>
  <dcterms:modified xsi:type="dcterms:W3CDTF">2025-02-24T03:29:00Z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BBCF2ED50F454458A4176E00CEFA5265_12</vt:lpwstr>
  </property>
  <property fmtid="{D5CDD505-2E9C-101B-9397-08002B2CF9AE}" pid="4" name="KSOTemplateDocerSaveRecord">
    <vt:lpwstr>eyJoZGlkIjoiNDE3Njc1YmIzNjQ5MzZhMGZiZWY1MjE5YTdlMjE4MDAiLCJ1c2VySWQiOiI1NDQzNTA4MTYifQ==</vt:lpwstr>
  </property>
</Properties>
</file>